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1428" w:firstLineChars="395"/>
        <w:rPr>
          <w:rFonts w:ascii="宋体" w:hAnsi="宋体" w:cs="宋体"/>
          <w:b/>
          <w:sz w:val="36"/>
          <w:szCs w:val="36"/>
        </w:rPr>
      </w:pPr>
      <w:r>
        <w:rPr>
          <w:rFonts w:hint="eastAsia" w:ascii="宋体" w:hAnsi="宋体"/>
          <w:b/>
          <w:sz w:val="36"/>
          <w:szCs w:val="36"/>
        </w:rPr>
        <w:t>201</w:t>
      </w:r>
      <w:r>
        <w:rPr>
          <w:rFonts w:hint="eastAsia" w:ascii="宋体" w:hAnsi="宋体"/>
          <w:b/>
          <w:sz w:val="36"/>
          <w:szCs w:val="36"/>
          <w:lang w:val="en-US" w:eastAsia="zh-CN"/>
        </w:rPr>
        <w:t>9</w:t>
      </w:r>
      <w:r>
        <w:rPr>
          <w:rFonts w:hint="eastAsia" w:ascii="宋体" w:hAnsi="宋体"/>
          <w:b/>
          <w:sz w:val="36"/>
          <w:szCs w:val="36"/>
        </w:rPr>
        <w:t>年</w:t>
      </w:r>
      <w:r>
        <w:rPr>
          <w:rFonts w:hint="eastAsia" w:ascii="宋体" w:hAnsi="宋体"/>
          <w:b/>
          <w:sz w:val="36"/>
          <w:szCs w:val="36"/>
          <w:lang w:val="en-US" w:eastAsia="zh-CN"/>
        </w:rPr>
        <w:t>3</w:t>
      </w:r>
      <w:r>
        <w:rPr>
          <w:rFonts w:hint="eastAsia" w:ascii="宋体" w:hAnsi="宋体"/>
          <w:b/>
          <w:sz w:val="36"/>
          <w:szCs w:val="36"/>
        </w:rPr>
        <w:t>月国际注册汉语教师资格考试</w:t>
      </w:r>
    </w:p>
    <w:p>
      <w:pPr>
        <w:pStyle w:val="2"/>
        <w:jc w:val="center"/>
        <w:rPr>
          <w:color w:val="auto"/>
          <w:sz w:val="28"/>
          <w:szCs w:val="28"/>
        </w:rPr>
      </w:pPr>
      <w:r>
        <w:rPr>
          <w:rFonts w:hint="eastAsia"/>
          <w:color w:val="auto"/>
          <w:sz w:val="28"/>
          <w:szCs w:val="28"/>
        </w:rPr>
        <w:t>对外汉语教学理论模拟题（一）</w:t>
      </w:r>
    </w:p>
    <w:p>
      <w:pPr>
        <w:spacing w:line="450" w:lineRule="exact"/>
        <w:rPr>
          <w:b/>
          <w:color w:val="auto"/>
          <w:sz w:val="28"/>
          <w:szCs w:val="28"/>
        </w:rPr>
      </w:pPr>
      <w:r>
        <w:rPr>
          <w:rFonts w:hint="eastAsia"/>
          <w:b/>
          <w:color w:val="auto"/>
          <w:sz w:val="28"/>
          <w:szCs w:val="28"/>
        </w:rPr>
        <w:t>一、填空题（共10分）</w:t>
      </w:r>
    </w:p>
    <w:p>
      <w:pPr>
        <w:spacing w:line="450" w:lineRule="exact"/>
        <w:ind w:firstLine="435"/>
        <w:rPr>
          <w:rFonts w:ascii="楷体_GB2312" w:eastAsia="楷体_GB2312"/>
          <w:color w:val="auto"/>
          <w:sz w:val="24"/>
        </w:rPr>
      </w:pPr>
      <w:r>
        <w:rPr>
          <w:rFonts w:hint="eastAsia" w:ascii="楷体_GB2312" w:eastAsia="楷体_GB2312"/>
          <w:b/>
          <w:color w:val="auto"/>
          <w:sz w:val="24"/>
        </w:rPr>
        <w:t>说明：</w:t>
      </w:r>
      <w:r>
        <w:rPr>
          <w:rFonts w:hint="eastAsia" w:ascii="楷体_GB2312" w:eastAsia="楷体_GB2312"/>
          <w:color w:val="auto"/>
          <w:sz w:val="24"/>
        </w:rPr>
        <w:t>第1—10题是填空题，每题有一空，每空1分，共10分。请仔细阅题，并在划线处填入恰当的答案。</w:t>
      </w:r>
    </w:p>
    <w:p>
      <w:pPr>
        <w:spacing w:line="450" w:lineRule="exact"/>
        <w:ind w:firstLine="435"/>
        <w:rPr>
          <w:rFonts w:ascii="楷体_GB2312" w:eastAsia="楷体_GB2312"/>
          <w:color w:val="auto"/>
          <w:sz w:val="24"/>
        </w:rPr>
      </w:pPr>
      <w:r>
        <w:rPr>
          <w:rFonts w:hint="eastAsia"/>
          <w:color w:val="auto"/>
          <w:sz w:val="24"/>
        </w:rPr>
        <w:t>1. 在第二语言学习过程中，当学习者的第一语言和第二语言一致时，学习者会很快掌握第二语言，这种迁移被称为</w:t>
      </w:r>
      <w:r>
        <w:rPr>
          <w:rFonts w:hint="eastAsia"/>
          <w:color w:val="auto"/>
          <w:sz w:val="24"/>
          <w:u w:val="single"/>
        </w:rPr>
        <w:t xml:space="preserve">           </w:t>
      </w:r>
      <w:r>
        <w:rPr>
          <w:rFonts w:hint="eastAsia"/>
          <w:color w:val="auto"/>
          <w:sz w:val="24"/>
        </w:rPr>
        <w:t>。</w:t>
      </w:r>
    </w:p>
    <w:p>
      <w:pPr>
        <w:spacing w:line="450" w:lineRule="exact"/>
        <w:ind w:firstLine="435"/>
        <w:rPr>
          <w:color w:val="auto"/>
          <w:sz w:val="24"/>
        </w:rPr>
      </w:pPr>
      <w:r>
        <w:rPr>
          <w:rFonts w:hint="eastAsia"/>
          <w:color w:val="auto"/>
          <w:sz w:val="24"/>
        </w:rPr>
        <w:t>2.</w:t>
      </w:r>
      <w:r>
        <w:rPr>
          <w:rFonts w:hint="eastAsia"/>
          <w:color w:val="auto"/>
          <w:sz w:val="24"/>
          <w:u w:val="single"/>
        </w:rPr>
        <w:t xml:space="preserve">           </w:t>
      </w:r>
      <w:r>
        <w:rPr>
          <w:rFonts w:hint="eastAsia"/>
          <w:color w:val="auto"/>
          <w:sz w:val="24"/>
        </w:rPr>
        <w:t>主要指一个人生下来以后接触到的第一种语言或几种语言，这种（些）语言不一定进入社会交际。</w:t>
      </w:r>
    </w:p>
    <w:p>
      <w:pPr>
        <w:spacing w:line="450" w:lineRule="exact"/>
        <w:ind w:firstLine="435"/>
        <w:rPr>
          <w:color w:val="auto"/>
          <w:sz w:val="24"/>
        </w:rPr>
      </w:pPr>
      <w:r>
        <w:rPr>
          <w:rFonts w:hint="eastAsia"/>
          <w:color w:val="auto"/>
          <w:sz w:val="24"/>
        </w:rPr>
        <w:t>3. 把语言要素、文化知识、御用规则的教学和言语技能、言语交际能力的训练等各项内容综合起来，培养学生综合运用语言能力的课程是</w:t>
      </w:r>
      <w:r>
        <w:rPr>
          <w:rFonts w:hint="eastAsia"/>
          <w:color w:val="auto"/>
          <w:sz w:val="24"/>
          <w:u w:val="single"/>
        </w:rPr>
        <w:t xml:space="preserve">              </w:t>
      </w:r>
      <w:r>
        <w:rPr>
          <w:rFonts w:hint="eastAsia"/>
          <w:color w:val="auto"/>
          <w:sz w:val="24"/>
        </w:rPr>
        <w:t>。</w:t>
      </w:r>
    </w:p>
    <w:p>
      <w:pPr>
        <w:spacing w:line="450" w:lineRule="exact"/>
        <w:ind w:firstLine="435"/>
        <w:rPr>
          <w:color w:val="auto"/>
          <w:sz w:val="24"/>
        </w:rPr>
      </w:pPr>
      <w:r>
        <w:rPr>
          <w:rFonts w:hint="eastAsia"/>
          <w:color w:val="auto"/>
          <w:sz w:val="24"/>
        </w:rPr>
        <w:t xml:space="preserve">4. </w:t>
      </w:r>
      <w:r>
        <w:rPr>
          <w:rFonts w:hint="eastAsia"/>
          <w:color w:val="auto"/>
          <w:sz w:val="24"/>
          <w:u w:val="single"/>
        </w:rPr>
        <w:t xml:space="preserve">           </w:t>
      </w:r>
      <w:r>
        <w:rPr>
          <w:rFonts w:hint="eastAsia"/>
          <w:color w:val="auto"/>
          <w:sz w:val="24"/>
        </w:rPr>
        <w:t>所学的内容是学生学习目的语的第一步，也是学生在课堂教学中要完成的首要任务。</w:t>
      </w:r>
    </w:p>
    <w:p>
      <w:pPr>
        <w:spacing w:line="450" w:lineRule="exact"/>
        <w:ind w:firstLine="435"/>
        <w:rPr>
          <w:color w:val="auto"/>
          <w:sz w:val="24"/>
        </w:rPr>
      </w:pPr>
      <w:r>
        <w:rPr>
          <w:rFonts w:hint="eastAsia"/>
          <w:color w:val="auto"/>
          <w:sz w:val="24"/>
        </w:rPr>
        <w:t>5. 文字处理工具</w:t>
      </w:r>
      <w:r>
        <w:rPr>
          <w:rFonts w:hint="eastAsia"/>
          <w:color w:val="auto"/>
          <w:sz w:val="24"/>
          <w:u w:val="single"/>
        </w:rPr>
        <w:t xml:space="preserve">               </w:t>
      </w:r>
      <w:r>
        <w:rPr>
          <w:rFonts w:hint="eastAsia"/>
          <w:color w:val="auto"/>
          <w:sz w:val="24"/>
        </w:rPr>
        <w:t>具有强大的文字处理功能和很强的编辑、绘图、制表功能。</w:t>
      </w:r>
    </w:p>
    <w:p>
      <w:pPr>
        <w:spacing w:line="450" w:lineRule="exact"/>
        <w:ind w:firstLine="435"/>
        <w:rPr>
          <w:color w:val="auto"/>
          <w:sz w:val="24"/>
        </w:rPr>
      </w:pPr>
      <w:r>
        <w:rPr>
          <w:rFonts w:hint="eastAsia"/>
          <w:color w:val="auto"/>
          <w:sz w:val="24"/>
        </w:rPr>
        <w:t>6. 在课堂教学中，若干个教学步骤组成一个</w:t>
      </w:r>
      <w:r>
        <w:rPr>
          <w:rFonts w:hint="eastAsia"/>
          <w:color w:val="auto"/>
          <w:sz w:val="24"/>
          <w:u w:val="single"/>
        </w:rPr>
        <w:t xml:space="preserve">                </w:t>
      </w:r>
      <w:r>
        <w:rPr>
          <w:rFonts w:hint="eastAsia"/>
          <w:color w:val="auto"/>
          <w:sz w:val="24"/>
        </w:rPr>
        <w:t>。</w:t>
      </w:r>
    </w:p>
    <w:p>
      <w:pPr>
        <w:spacing w:line="450" w:lineRule="exact"/>
        <w:ind w:firstLine="435"/>
        <w:rPr>
          <w:color w:val="auto"/>
          <w:sz w:val="24"/>
        </w:rPr>
      </w:pPr>
      <w:r>
        <w:rPr>
          <w:rFonts w:hint="eastAsia"/>
          <w:color w:val="auto"/>
          <w:sz w:val="24"/>
        </w:rPr>
        <w:t>7. 外语测试的两种最主要的最常见的测试是成绩测试和</w:t>
      </w:r>
      <w:r>
        <w:rPr>
          <w:rFonts w:hint="eastAsia"/>
          <w:color w:val="auto"/>
          <w:sz w:val="24"/>
          <w:u w:val="single"/>
        </w:rPr>
        <w:t xml:space="preserve">               </w:t>
      </w:r>
      <w:r>
        <w:rPr>
          <w:rFonts w:hint="eastAsia"/>
          <w:color w:val="auto"/>
          <w:sz w:val="24"/>
        </w:rPr>
        <w:t>。</w:t>
      </w:r>
    </w:p>
    <w:p>
      <w:pPr>
        <w:spacing w:line="450" w:lineRule="exact"/>
        <w:ind w:firstLine="435"/>
        <w:rPr>
          <w:color w:val="auto"/>
          <w:sz w:val="24"/>
        </w:rPr>
      </w:pPr>
      <w:r>
        <w:rPr>
          <w:rFonts w:hint="eastAsia"/>
          <w:color w:val="auto"/>
          <w:sz w:val="24"/>
        </w:rPr>
        <w:t>8. 英国著名语言学家韩礼德对语言学的重要贡献是提出了</w:t>
      </w:r>
      <w:r>
        <w:rPr>
          <w:rFonts w:hint="eastAsia"/>
          <w:color w:val="auto"/>
          <w:sz w:val="24"/>
          <w:u w:val="single"/>
        </w:rPr>
        <w:t xml:space="preserve">              </w:t>
      </w:r>
      <w:r>
        <w:rPr>
          <w:rFonts w:hint="eastAsia"/>
          <w:color w:val="auto"/>
          <w:sz w:val="24"/>
        </w:rPr>
        <w:t>。</w:t>
      </w:r>
    </w:p>
    <w:p>
      <w:pPr>
        <w:spacing w:line="450" w:lineRule="exact"/>
        <w:ind w:firstLine="435"/>
        <w:rPr>
          <w:color w:val="auto"/>
          <w:sz w:val="24"/>
        </w:rPr>
      </w:pPr>
      <w:r>
        <w:rPr>
          <w:rFonts w:hint="eastAsia"/>
          <w:color w:val="auto"/>
          <w:sz w:val="24"/>
        </w:rPr>
        <w:t>9. 有的教材有课本、学生用书、教师手册、练习本等，初中高级之间有衔接，这体现了教材的</w:t>
      </w:r>
      <w:r>
        <w:rPr>
          <w:rFonts w:hint="eastAsia"/>
          <w:color w:val="auto"/>
          <w:sz w:val="24"/>
          <w:u w:val="single"/>
        </w:rPr>
        <w:t xml:space="preserve">         </w:t>
      </w:r>
      <w:r>
        <w:rPr>
          <w:rFonts w:hint="eastAsia"/>
          <w:color w:val="auto"/>
          <w:sz w:val="24"/>
        </w:rPr>
        <w:t>性。</w:t>
      </w:r>
    </w:p>
    <w:p>
      <w:pPr>
        <w:spacing w:line="450" w:lineRule="exact"/>
        <w:ind w:firstLine="435"/>
        <w:rPr>
          <w:rFonts w:hint="eastAsia"/>
          <w:color w:val="auto"/>
          <w:sz w:val="24"/>
        </w:rPr>
      </w:pPr>
      <w:r>
        <w:rPr>
          <w:rFonts w:hint="eastAsia"/>
          <w:color w:val="auto"/>
          <w:sz w:val="24"/>
        </w:rPr>
        <w:t>10.是语法翻译法的对立物，在西欧出现，代表人物是贝力兹的教学法是</w:t>
      </w:r>
      <w:r>
        <w:rPr>
          <w:rFonts w:hint="eastAsia"/>
          <w:color w:val="auto"/>
          <w:sz w:val="24"/>
          <w:u w:val="single"/>
        </w:rPr>
        <w:t xml:space="preserve">             </w:t>
      </w:r>
      <w:r>
        <w:rPr>
          <w:rFonts w:hint="eastAsia"/>
          <w:color w:val="auto"/>
          <w:sz w:val="24"/>
        </w:rPr>
        <w:t>。</w:t>
      </w:r>
    </w:p>
    <w:p>
      <w:pPr>
        <w:spacing w:line="450" w:lineRule="exact"/>
        <w:ind w:firstLine="435"/>
        <w:rPr>
          <w:rFonts w:hint="eastAsia"/>
          <w:color w:val="auto"/>
          <w:sz w:val="24"/>
        </w:rPr>
      </w:pPr>
    </w:p>
    <w:p>
      <w:pPr>
        <w:spacing w:line="450" w:lineRule="exact"/>
        <w:rPr>
          <w:b/>
          <w:color w:val="auto"/>
          <w:sz w:val="28"/>
          <w:szCs w:val="28"/>
        </w:rPr>
      </w:pPr>
      <w:r>
        <w:rPr>
          <w:rFonts w:hint="eastAsia"/>
          <w:b/>
          <w:color w:val="auto"/>
          <w:sz w:val="28"/>
          <w:szCs w:val="28"/>
        </w:rPr>
        <w:t>二、选择题（共10分）</w:t>
      </w:r>
    </w:p>
    <w:p>
      <w:pPr>
        <w:spacing w:line="450" w:lineRule="exact"/>
        <w:ind w:firstLine="435"/>
        <w:rPr>
          <w:rFonts w:ascii="楷体_GB2312" w:eastAsia="楷体_GB2312"/>
          <w:color w:val="auto"/>
          <w:sz w:val="24"/>
        </w:rPr>
      </w:pPr>
      <w:r>
        <w:rPr>
          <w:rFonts w:hint="eastAsia" w:ascii="楷体_GB2312" w:eastAsia="楷体_GB2312"/>
          <w:b/>
          <w:color w:val="auto"/>
          <w:sz w:val="24"/>
        </w:rPr>
        <w:t>说明：</w:t>
      </w:r>
      <w:r>
        <w:rPr>
          <w:rFonts w:hint="eastAsia" w:ascii="楷体_GB2312" w:eastAsia="楷体_GB2312"/>
          <w:color w:val="auto"/>
          <w:sz w:val="24"/>
        </w:rPr>
        <w:t>第11—20题是单项选择题，每题只有一个可选项，请根据题目要求选择恰当的选项，每题1分。</w:t>
      </w:r>
    </w:p>
    <w:p>
      <w:pPr>
        <w:spacing w:line="450" w:lineRule="exact"/>
        <w:ind w:firstLine="435"/>
        <w:rPr>
          <w:color w:val="auto"/>
          <w:sz w:val="24"/>
        </w:rPr>
      </w:pPr>
      <w:r>
        <w:rPr>
          <w:rFonts w:hint="eastAsia"/>
          <w:color w:val="auto"/>
          <w:sz w:val="24"/>
        </w:rPr>
        <w:t>11. （   ）认为语言是一种口语行为，话语的自动产出和理解要通过操练获得。“听说领先，读写跟上”是获得语言技能的有效途径。</w:t>
      </w:r>
    </w:p>
    <w:p>
      <w:pPr>
        <w:spacing w:line="450" w:lineRule="exact"/>
        <w:ind w:firstLine="435"/>
        <w:rPr>
          <w:color w:val="auto"/>
          <w:sz w:val="24"/>
        </w:rPr>
      </w:pPr>
      <w:r>
        <w:rPr>
          <w:rFonts w:hint="eastAsia"/>
          <w:color w:val="auto"/>
          <w:sz w:val="24"/>
        </w:rPr>
        <w:t xml:space="preserve">A．任务教学法           B．听说法          </w:t>
      </w:r>
    </w:p>
    <w:p>
      <w:pPr>
        <w:spacing w:line="450" w:lineRule="exact"/>
        <w:ind w:firstLine="435"/>
        <w:rPr>
          <w:color w:val="auto"/>
          <w:sz w:val="24"/>
        </w:rPr>
      </w:pPr>
      <w:r>
        <w:rPr>
          <w:rFonts w:hint="eastAsia"/>
          <w:color w:val="auto"/>
          <w:sz w:val="24"/>
        </w:rPr>
        <w:t>C．直接法               D．功能法</w:t>
      </w:r>
    </w:p>
    <w:p>
      <w:pPr>
        <w:spacing w:line="450" w:lineRule="exact"/>
        <w:ind w:firstLine="435"/>
        <w:rPr>
          <w:color w:val="auto"/>
          <w:sz w:val="24"/>
        </w:rPr>
      </w:pPr>
      <w:r>
        <w:rPr>
          <w:rFonts w:hint="eastAsia"/>
          <w:color w:val="auto"/>
          <w:sz w:val="24"/>
        </w:rPr>
        <w:t>12. HSK（初中等）中的语法结构和阅读理解的第一小部分“词汇”，是典型的（   ）。</w:t>
      </w:r>
    </w:p>
    <w:p>
      <w:pPr>
        <w:spacing w:line="450" w:lineRule="exact"/>
        <w:ind w:firstLine="435"/>
        <w:rPr>
          <w:color w:val="auto"/>
          <w:sz w:val="24"/>
        </w:rPr>
      </w:pPr>
      <w:r>
        <w:rPr>
          <w:rFonts w:hint="eastAsia"/>
          <w:color w:val="auto"/>
          <w:sz w:val="24"/>
        </w:rPr>
        <w:t xml:space="preserve">A．主观性测试            B．综合性测试          </w:t>
      </w:r>
    </w:p>
    <w:p>
      <w:pPr>
        <w:spacing w:line="450" w:lineRule="exact"/>
        <w:ind w:firstLine="435"/>
        <w:rPr>
          <w:color w:val="auto"/>
          <w:sz w:val="24"/>
        </w:rPr>
      </w:pPr>
      <w:r>
        <w:rPr>
          <w:rFonts w:hint="eastAsia"/>
          <w:color w:val="auto"/>
          <w:sz w:val="24"/>
        </w:rPr>
        <w:t>C．分离式测试            D．成绩测试</w:t>
      </w:r>
    </w:p>
    <w:p>
      <w:pPr>
        <w:spacing w:line="450" w:lineRule="exact"/>
        <w:ind w:firstLine="435"/>
        <w:rPr>
          <w:color w:val="auto"/>
          <w:sz w:val="24"/>
        </w:rPr>
      </w:pPr>
      <w:r>
        <w:rPr>
          <w:rFonts w:hint="eastAsia"/>
          <w:color w:val="auto"/>
          <w:sz w:val="24"/>
        </w:rPr>
        <w:t>13. 中国第一部正式出版的对外汉语教材是（   ）。</w:t>
      </w:r>
    </w:p>
    <w:p>
      <w:pPr>
        <w:spacing w:line="450" w:lineRule="exact"/>
        <w:ind w:firstLine="736" w:firstLineChars="307"/>
        <w:rPr>
          <w:color w:val="auto"/>
          <w:sz w:val="24"/>
        </w:rPr>
      </w:pPr>
      <w:r>
        <w:rPr>
          <w:rFonts w:hint="eastAsia"/>
          <w:color w:val="auto"/>
          <w:sz w:val="24"/>
        </w:rPr>
        <w:t>A．《汉语教科书》                B．《汉语课本》</w:t>
      </w:r>
    </w:p>
    <w:p>
      <w:pPr>
        <w:spacing w:line="450" w:lineRule="exact"/>
        <w:ind w:firstLine="736" w:firstLineChars="307"/>
        <w:rPr>
          <w:color w:val="auto"/>
          <w:sz w:val="24"/>
        </w:rPr>
      </w:pPr>
      <w:r>
        <w:rPr>
          <w:rFonts w:hint="eastAsia"/>
          <w:color w:val="auto"/>
          <w:sz w:val="24"/>
        </w:rPr>
        <w:t>C．《基础汉语课本》              D．《学汉语》</w:t>
      </w:r>
    </w:p>
    <w:p>
      <w:pPr>
        <w:spacing w:line="450" w:lineRule="exact"/>
        <w:ind w:firstLine="435"/>
        <w:rPr>
          <w:color w:val="auto"/>
          <w:sz w:val="24"/>
        </w:rPr>
      </w:pPr>
      <w:r>
        <w:rPr>
          <w:rFonts w:hint="eastAsia"/>
          <w:color w:val="auto"/>
          <w:sz w:val="24"/>
        </w:rPr>
        <w:t>14. 汉语作为第二语言教学与汉语作为母语教学相比，不存在（   ）。</w:t>
      </w:r>
    </w:p>
    <w:p>
      <w:pPr>
        <w:spacing w:line="450" w:lineRule="exact"/>
        <w:ind w:firstLine="736" w:firstLineChars="307"/>
        <w:rPr>
          <w:color w:val="auto"/>
          <w:sz w:val="24"/>
        </w:rPr>
      </w:pPr>
      <w:r>
        <w:rPr>
          <w:rFonts w:hint="eastAsia"/>
          <w:color w:val="auto"/>
          <w:sz w:val="24"/>
        </w:rPr>
        <w:t>A．发音教学                       B．文化冲突</w:t>
      </w:r>
    </w:p>
    <w:p>
      <w:pPr>
        <w:spacing w:line="450" w:lineRule="exact"/>
        <w:ind w:firstLine="736" w:firstLineChars="307"/>
        <w:rPr>
          <w:color w:val="auto"/>
          <w:sz w:val="24"/>
        </w:rPr>
      </w:pPr>
      <w:r>
        <w:rPr>
          <w:rFonts w:hint="eastAsia"/>
          <w:color w:val="auto"/>
          <w:sz w:val="24"/>
        </w:rPr>
        <w:t>C．语言迁移                       D．目的单一</w:t>
      </w:r>
    </w:p>
    <w:p>
      <w:pPr>
        <w:spacing w:line="450" w:lineRule="exact"/>
        <w:ind w:firstLine="435"/>
        <w:rPr>
          <w:color w:val="auto"/>
          <w:sz w:val="24"/>
        </w:rPr>
      </w:pPr>
      <w:r>
        <w:rPr>
          <w:rFonts w:hint="eastAsia"/>
          <w:color w:val="auto"/>
          <w:sz w:val="24"/>
        </w:rPr>
        <w:t>15. 在对外汉语写作教学中，假条、通知、日记、申请书等的写作，最好放在（   ）。</w:t>
      </w:r>
    </w:p>
    <w:p>
      <w:pPr>
        <w:spacing w:line="450" w:lineRule="exact"/>
        <w:ind w:firstLine="736" w:firstLineChars="307"/>
        <w:rPr>
          <w:color w:val="auto"/>
          <w:sz w:val="24"/>
        </w:rPr>
      </w:pPr>
      <w:r>
        <w:rPr>
          <w:rFonts w:hint="eastAsia"/>
          <w:color w:val="auto"/>
          <w:sz w:val="24"/>
        </w:rPr>
        <w:t>A．初级阶段                     B．中级阶段</w:t>
      </w:r>
    </w:p>
    <w:p>
      <w:pPr>
        <w:spacing w:line="450" w:lineRule="exact"/>
        <w:ind w:firstLine="736" w:firstLineChars="307"/>
        <w:rPr>
          <w:color w:val="auto"/>
          <w:sz w:val="24"/>
        </w:rPr>
      </w:pPr>
      <w:r>
        <w:rPr>
          <w:rFonts w:hint="eastAsia"/>
          <w:color w:val="auto"/>
          <w:sz w:val="24"/>
        </w:rPr>
        <w:t>C．高级阶段                     D．不作为教学内容</w:t>
      </w:r>
    </w:p>
    <w:p>
      <w:pPr>
        <w:spacing w:line="450" w:lineRule="exact"/>
        <w:ind w:firstLine="435"/>
        <w:rPr>
          <w:color w:val="auto"/>
          <w:sz w:val="24"/>
        </w:rPr>
      </w:pPr>
      <w:r>
        <w:rPr>
          <w:rFonts w:hint="eastAsia"/>
          <w:color w:val="auto"/>
          <w:sz w:val="24"/>
        </w:rPr>
        <w:t>16. 不属于理解性练习的是（   ）。</w:t>
      </w:r>
    </w:p>
    <w:p>
      <w:pPr>
        <w:spacing w:line="450" w:lineRule="exact"/>
        <w:ind w:firstLine="736" w:firstLineChars="307"/>
        <w:rPr>
          <w:color w:val="auto"/>
          <w:sz w:val="24"/>
        </w:rPr>
      </w:pPr>
      <w:r>
        <w:rPr>
          <w:rFonts w:hint="eastAsia"/>
          <w:color w:val="auto"/>
          <w:sz w:val="24"/>
        </w:rPr>
        <w:t>A．造句                         B．翻译</w:t>
      </w:r>
    </w:p>
    <w:p>
      <w:pPr>
        <w:spacing w:line="450" w:lineRule="exact"/>
        <w:ind w:firstLine="736" w:firstLineChars="307"/>
        <w:rPr>
          <w:color w:val="auto"/>
          <w:sz w:val="24"/>
        </w:rPr>
      </w:pPr>
      <w:r>
        <w:rPr>
          <w:rFonts w:hint="eastAsia"/>
          <w:color w:val="auto"/>
          <w:sz w:val="24"/>
        </w:rPr>
        <w:t>C．填空                         D．句型操练</w:t>
      </w:r>
    </w:p>
    <w:p>
      <w:pPr>
        <w:spacing w:line="450" w:lineRule="exact"/>
        <w:ind w:firstLine="435"/>
        <w:rPr>
          <w:color w:val="auto"/>
          <w:sz w:val="24"/>
        </w:rPr>
      </w:pPr>
      <w:r>
        <w:rPr>
          <w:rFonts w:hint="eastAsia"/>
          <w:color w:val="auto"/>
          <w:sz w:val="24"/>
        </w:rPr>
        <w:t>17. 不属于对外汉语教学中级阶段教学原则的是（   ）。</w:t>
      </w:r>
    </w:p>
    <w:p>
      <w:pPr>
        <w:spacing w:line="450" w:lineRule="exact"/>
        <w:ind w:firstLine="736" w:firstLineChars="307"/>
        <w:rPr>
          <w:color w:val="auto"/>
          <w:sz w:val="24"/>
        </w:rPr>
      </w:pPr>
      <w:r>
        <w:rPr>
          <w:rFonts w:hint="eastAsia"/>
          <w:color w:val="auto"/>
          <w:sz w:val="24"/>
        </w:rPr>
        <w:t>A．重视语用规则                 B．注重语段篇章教学</w:t>
      </w:r>
    </w:p>
    <w:p>
      <w:pPr>
        <w:spacing w:line="450" w:lineRule="exact"/>
        <w:ind w:firstLine="736" w:firstLineChars="307"/>
        <w:rPr>
          <w:color w:val="auto"/>
          <w:sz w:val="24"/>
        </w:rPr>
      </w:pPr>
      <w:r>
        <w:rPr>
          <w:rFonts w:hint="eastAsia"/>
          <w:color w:val="auto"/>
          <w:sz w:val="24"/>
        </w:rPr>
        <w:t>C．适当增加语言文化教学         D．增加客观性练习量</w:t>
      </w:r>
    </w:p>
    <w:p>
      <w:pPr>
        <w:spacing w:line="450" w:lineRule="exact"/>
        <w:ind w:firstLine="435"/>
        <w:rPr>
          <w:color w:val="auto"/>
          <w:sz w:val="24"/>
        </w:rPr>
      </w:pPr>
      <w:r>
        <w:rPr>
          <w:rFonts w:hint="eastAsia"/>
          <w:color w:val="auto"/>
          <w:sz w:val="24"/>
        </w:rPr>
        <w:t>18. 互动问答法、情景对话法、直观描述法、复述与讲述法、演讲报告法、模拟法、组群活动法是（   ）常采用的方法。</w:t>
      </w:r>
    </w:p>
    <w:p>
      <w:pPr>
        <w:spacing w:line="450" w:lineRule="exact"/>
        <w:ind w:firstLine="736" w:firstLineChars="307"/>
        <w:rPr>
          <w:color w:val="auto"/>
          <w:sz w:val="24"/>
        </w:rPr>
      </w:pPr>
      <w:r>
        <w:rPr>
          <w:rFonts w:hint="eastAsia"/>
          <w:color w:val="auto"/>
          <w:sz w:val="24"/>
        </w:rPr>
        <w:t>A．阅读课                      B．口语课</w:t>
      </w:r>
    </w:p>
    <w:p>
      <w:pPr>
        <w:spacing w:line="450" w:lineRule="exact"/>
        <w:ind w:firstLine="736" w:firstLineChars="307"/>
        <w:rPr>
          <w:color w:val="auto"/>
          <w:sz w:val="24"/>
        </w:rPr>
      </w:pPr>
      <w:r>
        <w:rPr>
          <w:rFonts w:hint="eastAsia"/>
          <w:color w:val="auto"/>
          <w:sz w:val="24"/>
        </w:rPr>
        <w:t>C．听力课                      D．写作课</w:t>
      </w:r>
    </w:p>
    <w:p>
      <w:pPr>
        <w:spacing w:line="450" w:lineRule="exact"/>
        <w:ind w:firstLine="435"/>
        <w:rPr>
          <w:color w:val="auto"/>
          <w:sz w:val="24"/>
        </w:rPr>
      </w:pPr>
      <w:r>
        <w:rPr>
          <w:rFonts w:hint="eastAsia"/>
          <w:color w:val="auto"/>
          <w:sz w:val="24"/>
        </w:rPr>
        <w:t>19. 不属于外汉语教材评估原则的是（   ）。</w:t>
      </w:r>
    </w:p>
    <w:p>
      <w:pPr>
        <w:spacing w:line="450" w:lineRule="exact"/>
        <w:ind w:firstLine="736" w:firstLineChars="307"/>
        <w:rPr>
          <w:color w:val="auto"/>
          <w:sz w:val="24"/>
        </w:rPr>
      </w:pPr>
      <w:r>
        <w:rPr>
          <w:rFonts w:hint="eastAsia"/>
          <w:color w:val="auto"/>
          <w:sz w:val="24"/>
        </w:rPr>
        <w:t>A．实用性                      B．知识性</w:t>
      </w:r>
    </w:p>
    <w:p>
      <w:pPr>
        <w:spacing w:line="450" w:lineRule="exact"/>
        <w:ind w:firstLine="736" w:firstLineChars="307"/>
        <w:rPr>
          <w:color w:val="auto"/>
          <w:sz w:val="24"/>
        </w:rPr>
      </w:pPr>
      <w:r>
        <w:rPr>
          <w:rFonts w:hint="eastAsia"/>
          <w:color w:val="auto"/>
          <w:sz w:val="24"/>
        </w:rPr>
        <w:t>C．科学性                      D．国际性</w:t>
      </w:r>
    </w:p>
    <w:p>
      <w:pPr>
        <w:spacing w:line="450" w:lineRule="exact"/>
        <w:ind w:firstLine="435"/>
        <w:rPr>
          <w:color w:val="auto"/>
          <w:sz w:val="24"/>
        </w:rPr>
      </w:pPr>
      <w:r>
        <w:rPr>
          <w:rFonts w:hint="eastAsia"/>
          <w:color w:val="auto"/>
          <w:sz w:val="24"/>
        </w:rPr>
        <w:t>20. 不属于中介语的偏误产生的原因的是（   ）。</w:t>
      </w:r>
    </w:p>
    <w:p>
      <w:pPr>
        <w:spacing w:line="450" w:lineRule="exact"/>
        <w:ind w:firstLine="736" w:firstLineChars="307"/>
        <w:rPr>
          <w:color w:val="auto"/>
          <w:sz w:val="24"/>
        </w:rPr>
      </w:pPr>
      <w:r>
        <w:rPr>
          <w:rFonts w:hint="eastAsia"/>
          <w:color w:val="auto"/>
          <w:sz w:val="24"/>
        </w:rPr>
        <w:t>A．目的语知识负迁移             B．文化因素负迁移</w:t>
      </w:r>
    </w:p>
    <w:p>
      <w:pPr>
        <w:spacing w:line="450" w:lineRule="exact"/>
        <w:ind w:firstLine="736" w:firstLineChars="307"/>
        <w:rPr>
          <w:rFonts w:hint="eastAsia"/>
          <w:color w:val="auto"/>
          <w:sz w:val="24"/>
        </w:rPr>
      </w:pPr>
      <w:r>
        <w:rPr>
          <w:rFonts w:hint="eastAsia"/>
          <w:color w:val="auto"/>
          <w:sz w:val="24"/>
        </w:rPr>
        <w:t>C．学习策略和学习环境的影响     D．学习者个性差异</w:t>
      </w:r>
    </w:p>
    <w:p>
      <w:pPr>
        <w:spacing w:line="450" w:lineRule="exact"/>
        <w:ind w:firstLine="736" w:firstLineChars="307"/>
        <w:rPr>
          <w:rFonts w:hint="eastAsia"/>
          <w:color w:val="auto"/>
          <w:sz w:val="24"/>
        </w:rPr>
      </w:pPr>
    </w:p>
    <w:p>
      <w:pPr>
        <w:spacing w:line="450" w:lineRule="exact"/>
        <w:rPr>
          <w:b/>
          <w:color w:val="auto"/>
          <w:sz w:val="28"/>
          <w:szCs w:val="28"/>
        </w:rPr>
      </w:pPr>
      <w:r>
        <w:rPr>
          <w:rFonts w:hint="eastAsia"/>
          <w:b/>
          <w:color w:val="auto"/>
          <w:sz w:val="28"/>
          <w:szCs w:val="28"/>
        </w:rPr>
        <w:t>三、名词解释（共5分）</w:t>
      </w:r>
    </w:p>
    <w:p>
      <w:pPr>
        <w:spacing w:line="450" w:lineRule="exact"/>
        <w:ind w:firstLine="435"/>
        <w:rPr>
          <w:rFonts w:ascii="楷体_GB2312" w:eastAsia="楷体_GB2312"/>
          <w:color w:val="auto"/>
          <w:sz w:val="24"/>
        </w:rPr>
      </w:pPr>
      <w:r>
        <w:rPr>
          <w:rFonts w:hint="eastAsia" w:ascii="楷体_GB2312" w:eastAsia="楷体_GB2312"/>
          <w:b/>
          <w:color w:val="auto"/>
          <w:sz w:val="24"/>
        </w:rPr>
        <w:t>说明：</w:t>
      </w:r>
      <w:r>
        <w:rPr>
          <w:rFonts w:hint="eastAsia" w:ascii="楷体_GB2312" w:eastAsia="楷体_GB2312"/>
          <w:color w:val="auto"/>
          <w:sz w:val="24"/>
        </w:rPr>
        <w:t>每题2.5分，共5分。</w:t>
      </w:r>
    </w:p>
    <w:p>
      <w:pPr>
        <w:spacing w:line="450" w:lineRule="exact"/>
        <w:ind w:firstLine="435"/>
        <w:rPr>
          <w:color w:val="auto"/>
          <w:sz w:val="24"/>
        </w:rPr>
      </w:pPr>
      <w:r>
        <w:rPr>
          <w:rFonts w:hint="eastAsia"/>
          <w:color w:val="auto"/>
          <w:sz w:val="24"/>
        </w:rPr>
        <w:t>21. 课程设计</w:t>
      </w:r>
    </w:p>
    <w:p>
      <w:pPr>
        <w:spacing w:line="450" w:lineRule="exact"/>
        <w:ind w:firstLine="435"/>
        <w:rPr>
          <w:color w:val="auto"/>
          <w:sz w:val="24"/>
        </w:rPr>
      </w:pPr>
      <w:r>
        <w:rPr>
          <w:rFonts w:hint="eastAsia"/>
          <w:color w:val="auto"/>
          <w:sz w:val="24"/>
        </w:rPr>
        <w:t>22. 教学评估</w:t>
      </w:r>
    </w:p>
    <w:p>
      <w:pPr>
        <w:spacing w:line="450" w:lineRule="exact"/>
        <w:rPr>
          <w:b/>
          <w:color w:val="auto"/>
          <w:sz w:val="28"/>
          <w:szCs w:val="28"/>
        </w:rPr>
      </w:pPr>
      <w:r>
        <w:rPr>
          <w:rFonts w:hint="eastAsia"/>
          <w:b/>
          <w:color w:val="auto"/>
          <w:sz w:val="28"/>
          <w:szCs w:val="28"/>
        </w:rPr>
        <w:t>四、简答题（5分）</w:t>
      </w:r>
    </w:p>
    <w:p>
      <w:pPr>
        <w:spacing w:line="450" w:lineRule="exact"/>
        <w:ind w:firstLine="435"/>
        <w:rPr>
          <w:rFonts w:ascii="楷体_GB2312" w:eastAsia="楷体_GB2312"/>
          <w:color w:val="auto"/>
          <w:sz w:val="24"/>
        </w:rPr>
      </w:pPr>
      <w:r>
        <w:rPr>
          <w:rFonts w:hint="eastAsia" w:ascii="楷体_GB2312" w:eastAsia="楷体_GB2312"/>
          <w:b/>
          <w:color w:val="auto"/>
          <w:sz w:val="24"/>
        </w:rPr>
        <w:t>说明：</w:t>
      </w:r>
      <w:r>
        <w:rPr>
          <w:rFonts w:hint="eastAsia" w:ascii="楷体_GB2312" w:eastAsia="楷体_GB2312"/>
          <w:color w:val="auto"/>
          <w:sz w:val="24"/>
        </w:rPr>
        <w:t>请根据第二语言教学的理论和实践加以简述。</w:t>
      </w:r>
    </w:p>
    <w:p>
      <w:pPr>
        <w:spacing w:line="450" w:lineRule="exact"/>
        <w:ind w:firstLine="435"/>
        <w:rPr>
          <w:color w:val="auto"/>
          <w:sz w:val="24"/>
        </w:rPr>
      </w:pPr>
      <w:r>
        <w:rPr>
          <w:rFonts w:hint="eastAsia"/>
          <w:color w:val="auto"/>
          <w:sz w:val="24"/>
        </w:rPr>
        <w:t>23.</w:t>
      </w:r>
      <w:r>
        <w:rPr>
          <w:rFonts w:hint="eastAsia"/>
          <w:color w:val="auto"/>
        </w:rPr>
        <w:t xml:space="preserve"> </w:t>
      </w:r>
      <w:r>
        <w:rPr>
          <w:rFonts w:hint="eastAsia"/>
          <w:color w:val="auto"/>
          <w:sz w:val="24"/>
        </w:rPr>
        <w:t>外国学生会说“一看见他，就我高兴极了”这样的句子。请你先分析一下产生这种偏误的主要原因，并加以改正；再举例说明应采取的教学对策或方法。</w:t>
      </w:r>
    </w:p>
    <w:p>
      <w:pPr>
        <w:spacing w:line="450" w:lineRule="exact"/>
        <w:rPr>
          <w:b/>
          <w:color w:val="auto"/>
          <w:sz w:val="28"/>
          <w:szCs w:val="28"/>
        </w:rPr>
      </w:pPr>
      <w:r>
        <w:rPr>
          <w:rFonts w:hint="eastAsia"/>
          <w:b/>
          <w:color w:val="auto"/>
          <w:sz w:val="28"/>
          <w:szCs w:val="28"/>
        </w:rPr>
        <w:t>五、教案设计（20分）</w:t>
      </w:r>
    </w:p>
    <w:p>
      <w:pPr>
        <w:spacing w:line="450" w:lineRule="exact"/>
        <w:ind w:firstLine="435"/>
        <w:rPr>
          <w:rFonts w:ascii="楷体_GB2312" w:eastAsia="楷体_GB2312"/>
          <w:color w:val="auto"/>
          <w:sz w:val="24"/>
        </w:rPr>
      </w:pPr>
      <w:r>
        <w:rPr>
          <w:rFonts w:hint="eastAsia" w:ascii="楷体_GB2312" w:eastAsia="楷体_GB2312"/>
          <w:b/>
          <w:color w:val="auto"/>
          <w:sz w:val="24"/>
        </w:rPr>
        <w:t>说明：</w:t>
      </w:r>
      <w:r>
        <w:rPr>
          <w:rFonts w:hint="eastAsia" w:ascii="楷体_GB2312" w:eastAsia="楷体_GB2312"/>
          <w:color w:val="auto"/>
          <w:sz w:val="24"/>
        </w:rPr>
        <w:t>本题是教案设计题，共20分。请阅读和分析所给的课文，并写出一个完整的教案。要求：1、教学步骤要清晰；2、找出应教授的词语和语法点若干，并对其中的一个词语和一个语法点进行重点分析处理。</w:t>
      </w:r>
    </w:p>
    <w:p>
      <w:pPr>
        <w:spacing w:line="360" w:lineRule="auto"/>
        <w:ind w:firstLine="435"/>
        <w:jc w:val="center"/>
        <w:rPr>
          <w:rFonts w:ascii="楷体_GB2312" w:eastAsia="楷体_GB2312"/>
          <w:b/>
          <w:color w:val="auto"/>
          <w:sz w:val="24"/>
        </w:rPr>
      </w:pPr>
      <w:r>
        <w:rPr>
          <w:rFonts w:hint="eastAsia" w:ascii="楷体_GB2312" w:eastAsia="楷体_GB2312"/>
          <w:b/>
          <w:color w:val="auto"/>
          <w:sz w:val="24"/>
        </w:rPr>
        <w:t>她学得很好</w:t>
      </w:r>
    </w:p>
    <w:p>
      <w:pPr>
        <w:spacing w:line="360" w:lineRule="auto"/>
        <w:ind w:firstLine="435"/>
        <w:rPr>
          <w:rFonts w:ascii="楷体_GB2312" w:eastAsia="楷体_GB2312"/>
          <w:color w:val="auto"/>
          <w:sz w:val="24"/>
        </w:rPr>
      </w:pPr>
      <w:r>
        <w:rPr>
          <w:rFonts w:hint="eastAsia" w:ascii="楷体_GB2312" w:eastAsia="楷体_GB2312"/>
          <w:color w:val="auto"/>
          <w:sz w:val="24"/>
        </w:rPr>
        <w:t>老师：罗兰，电视台详情留学生表演一个汉语节目。你愿意去吗？</w:t>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 xml:space="preserve"> </w:t>
      </w:r>
    </w:p>
    <w:p>
      <w:pPr>
        <w:spacing w:line="360" w:lineRule="auto"/>
        <w:ind w:firstLine="435"/>
        <w:rPr>
          <w:rFonts w:ascii="楷体_GB2312" w:eastAsia="楷体_GB2312"/>
          <w:color w:val="auto"/>
          <w:sz w:val="24"/>
        </w:rPr>
      </w:pPr>
      <w:r>
        <w:rPr>
          <w:rFonts w:hint="eastAsia" w:ascii="楷体_GB2312" w:eastAsia="楷体_GB2312"/>
          <w:color w:val="auto"/>
          <w:sz w:val="24"/>
        </w:rPr>
        <w:t>罗兰：老师，我不想去。</w:t>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 xml:space="preserve"> </w:t>
      </w:r>
    </w:p>
    <w:p>
      <w:pPr>
        <w:spacing w:line="360" w:lineRule="auto"/>
        <w:ind w:firstLine="435"/>
        <w:rPr>
          <w:rFonts w:ascii="楷体_GB2312" w:eastAsia="楷体_GB2312"/>
          <w:color w:val="auto"/>
          <w:sz w:val="24"/>
        </w:rPr>
      </w:pPr>
      <w:r>
        <w:rPr>
          <w:rFonts w:hint="eastAsia" w:ascii="楷体_GB2312" w:eastAsia="楷体_GB2312"/>
          <w:color w:val="auto"/>
          <w:sz w:val="24"/>
        </w:rPr>
        <w:t>老师：为什么？</w:t>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 xml:space="preserve"> </w:t>
      </w:r>
    </w:p>
    <w:p>
      <w:pPr>
        <w:spacing w:line="360" w:lineRule="auto"/>
        <w:ind w:firstLine="435"/>
        <w:rPr>
          <w:rFonts w:ascii="楷体_GB2312" w:eastAsia="楷体_GB2312"/>
          <w:color w:val="auto"/>
          <w:sz w:val="24"/>
        </w:rPr>
      </w:pPr>
      <w:r>
        <w:rPr>
          <w:rFonts w:hint="eastAsia" w:ascii="楷体_GB2312" w:eastAsia="楷体_GB2312"/>
          <w:color w:val="auto"/>
          <w:sz w:val="24"/>
        </w:rPr>
        <w:t>罗兰：我汉语说得不好，也不会表演。</w:t>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 xml:space="preserve"> </w:t>
      </w:r>
    </w:p>
    <w:p>
      <w:pPr>
        <w:spacing w:line="360" w:lineRule="auto"/>
        <w:ind w:firstLine="435"/>
        <w:rPr>
          <w:rFonts w:ascii="楷体_GB2312" w:eastAsia="楷体_GB2312"/>
          <w:color w:val="auto"/>
          <w:sz w:val="24"/>
        </w:rPr>
      </w:pPr>
      <w:r>
        <w:rPr>
          <w:rFonts w:hint="eastAsia" w:ascii="楷体_GB2312" w:eastAsia="楷体_GB2312"/>
          <w:color w:val="auto"/>
          <w:sz w:val="24"/>
        </w:rPr>
        <w:t>老师：你学得不错，有很大进步，汉语水平提高的很快。</w:t>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 xml:space="preserve"> </w:t>
      </w:r>
    </w:p>
    <w:p>
      <w:pPr>
        <w:spacing w:line="360" w:lineRule="auto"/>
        <w:ind w:firstLine="435"/>
        <w:rPr>
          <w:rFonts w:ascii="楷体_GB2312" w:eastAsia="楷体_GB2312"/>
          <w:color w:val="auto"/>
          <w:sz w:val="24"/>
        </w:rPr>
      </w:pPr>
      <w:r>
        <w:rPr>
          <w:rFonts w:hint="eastAsia" w:ascii="楷体_GB2312" w:eastAsia="楷体_GB2312"/>
          <w:color w:val="auto"/>
          <w:sz w:val="24"/>
        </w:rPr>
        <w:t>罗兰：哪里。我发音发的不准，说的不流利。让玛丽去吧。她汉语学得很好，说得很流利。玛丽还会唱京剧。</w:t>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 xml:space="preserve"> </w:t>
      </w:r>
    </w:p>
    <w:p>
      <w:pPr>
        <w:spacing w:line="360" w:lineRule="auto"/>
        <w:ind w:firstLine="435"/>
        <w:rPr>
          <w:rFonts w:ascii="楷体_GB2312" w:eastAsia="楷体_GB2312"/>
          <w:color w:val="auto"/>
          <w:sz w:val="24"/>
        </w:rPr>
      </w:pPr>
      <w:r>
        <w:rPr>
          <w:rFonts w:hint="eastAsia" w:ascii="楷体_GB2312" w:eastAsia="楷体_GB2312"/>
          <w:color w:val="auto"/>
          <w:sz w:val="24"/>
        </w:rPr>
        <w:t>老师：是吗？她京剧唱得怎么样？</w:t>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 xml:space="preserve"> </w:t>
      </w:r>
    </w:p>
    <w:p>
      <w:pPr>
        <w:spacing w:line="360" w:lineRule="auto"/>
        <w:ind w:firstLine="435"/>
        <w:rPr>
          <w:rFonts w:ascii="楷体_GB2312" w:eastAsia="楷体_GB2312"/>
          <w:color w:val="auto"/>
          <w:sz w:val="24"/>
        </w:rPr>
      </w:pPr>
      <w:r>
        <w:rPr>
          <w:rFonts w:hint="eastAsia" w:ascii="楷体_GB2312" w:eastAsia="楷体_GB2312"/>
          <w:color w:val="auto"/>
          <w:sz w:val="24"/>
        </w:rPr>
        <w:t>罗兰：王老师说，她唱得很不错。</w:t>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 xml:space="preserve"> </w:t>
      </w:r>
    </w:p>
    <w:p>
      <w:pPr>
        <w:spacing w:line="360" w:lineRule="auto"/>
        <w:ind w:firstLine="435"/>
        <w:rPr>
          <w:rFonts w:ascii="楷体_GB2312" w:eastAsia="楷体_GB2312"/>
          <w:color w:val="auto"/>
          <w:sz w:val="24"/>
        </w:rPr>
      </w:pPr>
      <w:r>
        <w:rPr>
          <w:rFonts w:hint="eastAsia" w:ascii="楷体_GB2312" w:eastAsia="楷体_GB2312"/>
          <w:color w:val="auto"/>
          <w:sz w:val="24"/>
        </w:rPr>
        <w:t>老师：她怎么学得这么好？</w:t>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ab/>
      </w:r>
      <w:r>
        <w:rPr>
          <w:rFonts w:hint="eastAsia" w:ascii="楷体_GB2312" w:eastAsia="楷体_GB2312"/>
          <w:color w:val="auto"/>
          <w:sz w:val="24"/>
        </w:rPr>
        <w:t xml:space="preserve"> </w:t>
      </w:r>
    </w:p>
    <w:p>
      <w:pPr>
        <w:spacing w:line="360" w:lineRule="auto"/>
        <w:ind w:firstLine="435"/>
        <w:rPr>
          <w:rFonts w:ascii="楷体_GB2312" w:eastAsia="楷体_GB2312"/>
          <w:color w:val="auto"/>
          <w:sz w:val="24"/>
        </w:rPr>
      </w:pPr>
      <w:r>
        <w:rPr>
          <w:rFonts w:hint="eastAsia" w:ascii="楷体_GB2312" w:eastAsia="楷体_GB2312"/>
          <w:color w:val="auto"/>
          <w:sz w:val="24"/>
        </w:rPr>
        <w:t>罗兰：她非常努力，也很认真。</w:t>
      </w:r>
      <w:r>
        <w:rPr>
          <w:rFonts w:hint="eastAsia" w:ascii="楷体_GB2312" w:eastAsia="楷体_GB2312"/>
          <w:color w:val="auto"/>
          <w:sz w:val="24"/>
        </w:rPr>
        <w:tab/>
      </w:r>
      <w:r>
        <w:rPr>
          <w:rFonts w:hint="eastAsia" w:ascii="楷体_GB2312" w:eastAsia="楷体_GB2312"/>
          <w:color w:val="auto"/>
          <w:sz w:val="24"/>
        </w:rPr>
        <w:tab/>
      </w:r>
    </w:p>
    <w:p>
      <w:pPr>
        <w:spacing w:line="360" w:lineRule="auto"/>
        <w:jc w:val="both"/>
        <w:rPr>
          <w:b/>
          <w:color w:val="auto"/>
          <w:sz w:val="44"/>
          <w:szCs w:val="44"/>
        </w:rPr>
      </w:pPr>
      <w:r>
        <w:rPr>
          <w:rFonts w:hint="eastAsia"/>
          <w:b/>
          <w:color w:val="auto"/>
          <w:sz w:val="44"/>
          <w:szCs w:val="44"/>
        </w:rPr>
        <w:t>参考答案</w:t>
      </w:r>
    </w:p>
    <w:p>
      <w:pPr>
        <w:spacing w:line="450" w:lineRule="exact"/>
        <w:rPr>
          <w:b/>
          <w:color w:val="auto"/>
          <w:sz w:val="28"/>
          <w:szCs w:val="28"/>
        </w:rPr>
      </w:pPr>
      <w:r>
        <w:rPr>
          <w:rFonts w:hint="eastAsia"/>
          <w:b/>
          <w:color w:val="auto"/>
          <w:sz w:val="28"/>
          <w:szCs w:val="28"/>
        </w:rPr>
        <w:t>一、填空题</w:t>
      </w:r>
    </w:p>
    <w:p>
      <w:pPr>
        <w:spacing w:line="360" w:lineRule="auto"/>
        <w:ind w:firstLine="480" w:firstLineChars="200"/>
        <w:rPr>
          <w:color w:val="auto"/>
          <w:sz w:val="24"/>
        </w:rPr>
      </w:pPr>
      <w:r>
        <w:rPr>
          <w:rFonts w:hint="eastAsia"/>
          <w:color w:val="auto"/>
          <w:sz w:val="24"/>
        </w:rPr>
        <w:t>1. 正迁移   2. 母语   3. 综合课   4. 了解   5. Microsoft Word   6. 教学环节   7. 水平测试   8. 语言功能论   9. 系统   10. 直接法</w:t>
      </w:r>
    </w:p>
    <w:p>
      <w:pPr>
        <w:spacing w:line="450" w:lineRule="exact"/>
        <w:rPr>
          <w:b/>
          <w:color w:val="auto"/>
          <w:sz w:val="28"/>
          <w:szCs w:val="28"/>
        </w:rPr>
      </w:pPr>
      <w:r>
        <w:rPr>
          <w:rFonts w:hint="eastAsia"/>
          <w:b/>
          <w:color w:val="auto"/>
          <w:sz w:val="28"/>
          <w:szCs w:val="28"/>
        </w:rPr>
        <w:t>二、选择题</w:t>
      </w:r>
    </w:p>
    <w:p>
      <w:pPr>
        <w:spacing w:line="360" w:lineRule="auto"/>
        <w:ind w:firstLine="480" w:firstLineChars="200"/>
        <w:rPr>
          <w:color w:val="auto"/>
          <w:sz w:val="24"/>
        </w:rPr>
      </w:pPr>
      <w:r>
        <w:rPr>
          <w:rFonts w:hint="eastAsia"/>
          <w:color w:val="auto"/>
          <w:sz w:val="24"/>
        </w:rPr>
        <w:t xml:space="preserve">11. B   12. C   13. A   14. D   15. B   16. D   17. D   18. B   19. D  20. D </w:t>
      </w:r>
    </w:p>
    <w:p>
      <w:pPr>
        <w:spacing w:line="450" w:lineRule="exact"/>
        <w:rPr>
          <w:b/>
          <w:color w:val="auto"/>
          <w:sz w:val="28"/>
          <w:szCs w:val="28"/>
        </w:rPr>
      </w:pPr>
      <w:r>
        <w:rPr>
          <w:rFonts w:hint="eastAsia"/>
          <w:b/>
          <w:color w:val="auto"/>
          <w:sz w:val="28"/>
          <w:szCs w:val="28"/>
        </w:rPr>
        <w:t>三、名词解释</w:t>
      </w:r>
    </w:p>
    <w:p>
      <w:pPr>
        <w:spacing w:line="360" w:lineRule="auto"/>
        <w:ind w:firstLine="435"/>
        <w:rPr>
          <w:color w:val="auto"/>
          <w:sz w:val="24"/>
        </w:rPr>
      </w:pPr>
      <w:r>
        <w:rPr>
          <w:rFonts w:hint="eastAsia"/>
          <w:color w:val="auto"/>
          <w:sz w:val="24"/>
        </w:rPr>
        <w:t>21. 课程设计就是针对特定的教学类型和具体的教学对象，根据既定的教学对象所必备的知识结构和能力结构来决定选定的课程类型，制定课程设置计划，同时要考虑有关的主客观条件，包括教学规模的大小。它是总体设计的核心内容，是联结总体设计、教材编写、课堂教学的中心环节。</w:t>
      </w:r>
    </w:p>
    <w:p>
      <w:pPr>
        <w:spacing w:line="360" w:lineRule="auto"/>
        <w:rPr>
          <w:color w:val="auto"/>
          <w:sz w:val="24"/>
        </w:rPr>
      </w:pPr>
      <w:r>
        <w:rPr>
          <w:rFonts w:hint="eastAsia"/>
          <w:color w:val="auto"/>
          <w:sz w:val="24"/>
        </w:rPr>
        <w:t>22. 教学评估是对教学过程中所有因素进行的评估。评估分两种，一种是教学过程中的评估，目的是为了得到学生对教学的反馈，以便改进教学；一种是总体性评估，目的是为了评价整个教学计划的价值。</w:t>
      </w:r>
    </w:p>
    <w:p>
      <w:pPr>
        <w:spacing w:line="450" w:lineRule="exact"/>
        <w:rPr>
          <w:b/>
          <w:color w:val="auto"/>
          <w:sz w:val="28"/>
          <w:szCs w:val="28"/>
        </w:rPr>
      </w:pPr>
      <w:r>
        <w:rPr>
          <w:rFonts w:hint="eastAsia"/>
          <w:b/>
          <w:color w:val="auto"/>
          <w:sz w:val="28"/>
          <w:szCs w:val="28"/>
        </w:rPr>
        <w:t>四、简答题</w:t>
      </w:r>
    </w:p>
    <w:p>
      <w:pPr>
        <w:spacing w:line="360" w:lineRule="auto"/>
        <w:ind w:firstLine="435"/>
        <w:rPr>
          <w:color w:val="auto"/>
          <w:sz w:val="24"/>
        </w:rPr>
      </w:pPr>
      <w:r>
        <w:rPr>
          <w:rFonts w:hint="eastAsia"/>
          <w:color w:val="auto"/>
          <w:sz w:val="24"/>
        </w:rPr>
        <w:t>23. 要点：（1）指出偏误产生的主要原因：副词“就”的位置不对，不清楚副词与主语的位置关系。</w:t>
      </w:r>
    </w:p>
    <w:p>
      <w:pPr>
        <w:spacing w:line="360" w:lineRule="auto"/>
        <w:ind w:firstLine="435"/>
        <w:rPr>
          <w:color w:val="auto"/>
          <w:sz w:val="24"/>
        </w:rPr>
      </w:pPr>
      <w:r>
        <w:rPr>
          <w:rFonts w:hint="eastAsia"/>
          <w:color w:val="auto"/>
          <w:sz w:val="24"/>
        </w:rPr>
        <w:t>（2）改正句子：一看见他，我就高兴极了。</w:t>
      </w:r>
    </w:p>
    <w:p>
      <w:pPr>
        <w:spacing w:line="360" w:lineRule="auto"/>
        <w:ind w:firstLine="435"/>
        <w:rPr>
          <w:color w:val="auto"/>
          <w:sz w:val="24"/>
        </w:rPr>
      </w:pPr>
      <w:r>
        <w:rPr>
          <w:rFonts w:hint="eastAsia"/>
          <w:color w:val="auto"/>
          <w:sz w:val="24"/>
        </w:rPr>
        <w:t xml:space="preserve">（3）副词的教学对策：说明在汉语中副词的意义一般都比较多，副词的教学重点在于其与主语的位置关系，即副词多在主语后边。例如，“明天要是下雨，她们就不去公园。”“这个电影不错，他又看了一遍。” </w:t>
      </w:r>
    </w:p>
    <w:p>
      <w:pPr>
        <w:spacing w:line="450" w:lineRule="exact"/>
        <w:rPr>
          <w:b/>
          <w:color w:val="auto"/>
          <w:sz w:val="28"/>
          <w:szCs w:val="28"/>
        </w:rPr>
      </w:pPr>
      <w:r>
        <w:rPr>
          <w:rFonts w:hint="eastAsia"/>
          <w:b/>
          <w:color w:val="auto"/>
          <w:sz w:val="28"/>
          <w:szCs w:val="28"/>
        </w:rPr>
        <w:t>五、教案设计</w:t>
      </w:r>
    </w:p>
    <w:p>
      <w:pPr>
        <w:spacing w:line="450" w:lineRule="exact"/>
        <w:rPr>
          <w:b/>
          <w:color w:val="auto"/>
          <w:sz w:val="28"/>
          <w:szCs w:val="28"/>
        </w:rPr>
      </w:pPr>
      <w:r>
        <w:rPr>
          <w:rFonts w:hint="eastAsia" w:ascii="宋体" w:hAnsi="宋体" w:cs="宋体"/>
          <w:b/>
          <w:color w:val="auto"/>
          <w:szCs w:val="21"/>
          <w:lang w:val="zh-CN"/>
        </w:rPr>
        <w:t>参考答案：</w:t>
      </w:r>
      <w:r>
        <w:rPr>
          <w:rFonts w:hint="eastAsia" w:ascii="宋体" w:hAnsi="宋体"/>
          <w:b/>
          <w:color w:val="auto"/>
          <w:szCs w:val="21"/>
        </w:rPr>
        <w:t>（本教案设计参考答案为基本样式，考试时要视具体要求进行较为详细具体设计，尤其要突出教师的怎么教的具体方式方法上。）</w:t>
      </w:r>
    </w:p>
    <w:p>
      <w:pPr>
        <w:spacing w:line="360" w:lineRule="auto"/>
        <w:ind w:firstLine="435"/>
        <w:rPr>
          <w:b/>
          <w:color w:val="auto"/>
          <w:sz w:val="24"/>
        </w:rPr>
      </w:pPr>
      <w:r>
        <w:rPr>
          <w:rFonts w:hint="eastAsia"/>
          <w:b/>
          <w:color w:val="auto"/>
          <w:sz w:val="24"/>
        </w:rPr>
        <w:t>教学目的</w:t>
      </w:r>
    </w:p>
    <w:p>
      <w:pPr>
        <w:spacing w:line="360" w:lineRule="auto"/>
        <w:rPr>
          <w:color w:val="auto"/>
          <w:sz w:val="24"/>
        </w:rPr>
      </w:pPr>
      <w:r>
        <w:rPr>
          <w:rFonts w:hint="eastAsia"/>
          <w:color w:val="auto"/>
          <w:sz w:val="24"/>
        </w:rPr>
        <w:t>1. 通过学习使学生理解课文对话的意思，领会并能正确使用本课生词，并能从中复习久词。</w:t>
      </w:r>
    </w:p>
    <w:p>
      <w:pPr>
        <w:spacing w:line="360" w:lineRule="auto"/>
        <w:rPr>
          <w:color w:val="auto"/>
          <w:sz w:val="24"/>
        </w:rPr>
      </w:pPr>
      <w:r>
        <w:rPr>
          <w:rFonts w:hint="eastAsia"/>
          <w:color w:val="auto"/>
          <w:sz w:val="24"/>
        </w:rPr>
        <w:t>2. 通过重点、难点词语的讲解，指导学生正确运用词语和语法，并能在交际中使用。</w:t>
      </w:r>
    </w:p>
    <w:p>
      <w:pPr>
        <w:spacing w:line="360" w:lineRule="auto"/>
        <w:ind w:firstLine="435"/>
        <w:rPr>
          <w:b/>
          <w:color w:val="auto"/>
          <w:sz w:val="24"/>
        </w:rPr>
      </w:pPr>
      <w:r>
        <w:rPr>
          <w:rFonts w:hint="eastAsia"/>
          <w:b/>
          <w:color w:val="auto"/>
          <w:sz w:val="24"/>
        </w:rPr>
        <w:t>教学内容</w:t>
      </w:r>
    </w:p>
    <w:p>
      <w:pPr>
        <w:spacing w:line="360" w:lineRule="auto"/>
        <w:ind w:firstLine="435"/>
        <w:rPr>
          <w:color w:val="auto"/>
          <w:sz w:val="24"/>
        </w:rPr>
      </w:pPr>
      <w:r>
        <w:rPr>
          <w:rFonts w:hint="eastAsia"/>
          <w:color w:val="auto"/>
          <w:sz w:val="24"/>
        </w:rPr>
        <w:t>1、使学生掌握以下语言点：</w:t>
      </w:r>
    </w:p>
    <w:p>
      <w:pPr>
        <w:spacing w:line="360" w:lineRule="auto"/>
        <w:ind w:firstLine="435"/>
        <w:rPr>
          <w:color w:val="auto"/>
          <w:sz w:val="24"/>
        </w:rPr>
      </w:pPr>
      <w:r>
        <w:rPr>
          <w:rFonts w:hint="eastAsia"/>
          <w:color w:val="auto"/>
          <w:sz w:val="24"/>
        </w:rPr>
        <w:t>（1）程度副词“很”“非常”</w:t>
      </w:r>
    </w:p>
    <w:p>
      <w:pPr>
        <w:spacing w:line="360" w:lineRule="auto"/>
        <w:ind w:firstLine="435"/>
        <w:rPr>
          <w:color w:val="auto"/>
          <w:sz w:val="24"/>
        </w:rPr>
      </w:pPr>
      <w:r>
        <w:rPr>
          <w:rFonts w:hint="eastAsia"/>
          <w:color w:val="auto"/>
          <w:sz w:val="24"/>
        </w:rPr>
        <w:t>（2）动词+得+形容词，形成述补短语，注意与偏正短语的区别。</w:t>
      </w:r>
    </w:p>
    <w:p>
      <w:pPr>
        <w:spacing w:line="360" w:lineRule="auto"/>
        <w:ind w:firstLine="435"/>
        <w:rPr>
          <w:color w:val="auto"/>
          <w:sz w:val="24"/>
        </w:rPr>
      </w:pPr>
      <w:r>
        <w:rPr>
          <w:rFonts w:hint="eastAsia"/>
          <w:color w:val="auto"/>
          <w:sz w:val="24"/>
        </w:rPr>
        <w:t>（3）“哪里”的特殊用法</w:t>
      </w:r>
    </w:p>
    <w:p>
      <w:pPr>
        <w:spacing w:line="360" w:lineRule="auto"/>
        <w:ind w:firstLine="435"/>
        <w:rPr>
          <w:color w:val="auto"/>
          <w:sz w:val="24"/>
        </w:rPr>
      </w:pPr>
      <w:r>
        <w:rPr>
          <w:rFonts w:hint="eastAsia"/>
          <w:color w:val="auto"/>
          <w:sz w:val="24"/>
        </w:rPr>
        <w:t>（4）兼语句和连动句</w:t>
      </w:r>
    </w:p>
    <w:p>
      <w:pPr>
        <w:spacing w:line="360" w:lineRule="auto"/>
        <w:ind w:firstLine="435"/>
        <w:rPr>
          <w:color w:val="auto"/>
          <w:sz w:val="24"/>
        </w:rPr>
      </w:pPr>
      <w:r>
        <w:rPr>
          <w:rFonts w:hint="eastAsia"/>
          <w:color w:val="auto"/>
          <w:sz w:val="24"/>
        </w:rPr>
        <w:t>2、 学习课文中的新词，并能够正确运用</w:t>
      </w:r>
    </w:p>
    <w:p>
      <w:pPr>
        <w:spacing w:line="360" w:lineRule="auto"/>
        <w:ind w:firstLine="435"/>
        <w:rPr>
          <w:color w:val="auto"/>
          <w:sz w:val="24"/>
        </w:rPr>
      </w:pPr>
      <w:r>
        <w:rPr>
          <w:rFonts w:hint="eastAsia"/>
          <w:color w:val="auto"/>
          <w:sz w:val="24"/>
        </w:rPr>
        <w:t xml:space="preserve">  流利 愿意 表演 进步 提高 京剧 非常 努力 认真</w:t>
      </w:r>
    </w:p>
    <w:p>
      <w:pPr>
        <w:spacing w:line="360" w:lineRule="auto"/>
        <w:ind w:firstLine="435"/>
        <w:rPr>
          <w:b/>
          <w:color w:val="auto"/>
          <w:sz w:val="24"/>
        </w:rPr>
      </w:pPr>
      <w:r>
        <w:rPr>
          <w:rFonts w:hint="eastAsia"/>
          <w:b/>
          <w:color w:val="auto"/>
          <w:sz w:val="24"/>
        </w:rPr>
        <w:t>教学过程</w:t>
      </w:r>
    </w:p>
    <w:p>
      <w:pPr>
        <w:spacing w:line="360" w:lineRule="auto"/>
        <w:ind w:firstLine="435"/>
        <w:rPr>
          <w:color w:val="auto"/>
          <w:sz w:val="24"/>
        </w:rPr>
      </w:pPr>
      <w:r>
        <w:rPr>
          <w:rFonts w:hint="eastAsia"/>
          <w:color w:val="auto"/>
          <w:sz w:val="24"/>
        </w:rPr>
        <w:t>1、回顾上节课的知识，做巩固和衔接。考察学生的接受情况。</w:t>
      </w:r>
    </w:p>
    <w:p>
      <w:pPr>
        <w:spacing w:line="360" w:lineRule="auto"/>
        <w:ind w:firstLine="435"/>
        <w:rPr>
          <w:color w:val="auto"/>
          <w:sz w:val="24"/>
        </w:rPr>
      </w:pPr>
      <w:r>
        <w:rPr>
          <w:rFonts w:hint="eastAsia"/>
          <w:color w:val="auto"/>
          <w:sz w:val="24"/>
        </w:rPr>
        <w:t>2、课文学习。</w:t>
      </w:r>
    </w:p>
    <w:p>
      <w:pPr>
        <w:spacing w:line="360" w:lineRule="auto"/>
        <w:ind w:firstLine="435"/>
        <w:rPr>
          <w:color w:val="auto"/>
          <w:sz w:val="24"/>
        </w:rPr>
      </w:pPr>
      <w:r>
        <w:rPr>
          <w:rFonts w:hint="eastAsia"/>
          <w:color w:val="auto"/>
          <w:sz w:val="24"/>
        </w:rPr>
        <w:t>老师读一遍全文（注意语速不要太快），第二遍学生跟读；第三遍请学生读，再让学生互相搭档互相对话。</w:t>
      </w:r>
    </w:p>
    <w:p>
      <w:pPr>
        <w:spacing w:line="360" w:lineRule="auto"/>
        <w:ind w:firstLine="435"/>
        <w:rPr>
          <w:color w:val="auto"/>
          <w:sz w:val="24"/>
        </w:rPr>
      </w:pPr>
      <w:r>
        <w:rPr>
          <w:rFonts w:hint="eastAsia"/>
          <w:color w:val="auto"/>
          <w:sz w:val="24"/>
        </w:rPr>
        <w:t>课文提问（主要了解学生对课文意思是否懂得）</w:t>
      </w:r>
    </w:p>
    <w:p>
      <w:pPr>
        <w:spacing w:line="360" w:lineRule="auto"/>
        <w:ind w:firstLine="435"/>
        <w:rPr>
          <w:color w:val="auto"/>
          <w:sz w:val="24"/>
        </w:rPr>
      </w:pPr>
      <w:r>
        <w:rPr>
          <w:rFonts w:hint="eastAsia"/>
          <w:color w:val="auto"/>
          <w:sz w:val="24"/>
        </w:rPr>
        <w:t>①电视台想请留学生干什么？</w:t>
      </w:r>
    </w:p>
    <w:p>
      <w:pPr>
        <w:spacing w:line="360" w:lineRule="auto"/>
        <w:ind w:firstLine="435"/>
        <w:rPr>
          <w:color w:val="auto"/>
          <w:sz w:val="24"/>
        </w:rPr>
      </w:pPr>
      <w:r>
        <w:rPr>
          <w:rFonts w:hint="eastAsia"/>
          <w:color w:val="auto"/>
          <w:sz w:val="24"/>
        </w:rPr>
        <w:t>②罗兰愿意去吗？为什么？</w:t>
      </w:r>
    </w:p>
    <w:p>
      <w:pPr>
        <w:spacing w:line="360" w:lineRule="auto"/>
        <w:ind w:firstLine="435"/>
        <w:rPr>
          <w:color w:val="auto"/>
          <w:sz w:val="24"/>
        </w:rPr>
      </w:pPr>
      <w:r>
        <w:rPr>
          <w:rFonts w:hint="eastAsia"/>
          <w:color w:val="auto"/>
          <w:sz w:val="24"/>
        </w:rPr>
        <w:t>③老师说罗兰汉语学得好吗？罗兰她觉得自己学得好吗？</w:t>
      </w:r>
    </w:p>
    <w:p>
      <w:pPr>
        <w:spacing w:line="360" w:lineRule="auto"/>
        <w:ind w:firstLine="435"/>
        <w:rPr>
          <w:color w:val="auto"/>
          <w:sz w:val="24"/>
        </w:rPr>
      </w:pPr>
      <w:r>
        <w:rPr>
          <w:rFonts w:hint="eastAsia"/>
          <w:color w:val="auto"/>
          <w:sz w:val="24"/>
        </w:rPr>
        <w:t>④罗兰为什么要玛丽去？</w:t>
      </w:r>
    </w:p>
    <w:p>
      <w:pPr>
        <w:spacing w:line="360" w:lineRule="auto"/>
        <w:ind w:firstLine="435"/>
        <w:rPr>
          <w:color w:val="auto"/>
          <w:sz w:val="24"/>
        </w:rPr>
      </w:pPr>
      <w:r>
        <w:rPr>
          <w:rFonts w:hint="eastAsia"/>
          <w:color w:val="auto"/>
          <w:sz w:val="24"/>
        </w:rPr>
        <w:t>3、学生跟读新词，两遍。</w:t>
      </w:r>
    </w:p>
    <w:p>
      <w:pPr>
        <w:spacing w:line="360" w:lineRule="auto"/>
        <w:ind w:firstLine="435"/>
        <w:rPr>
          <w:color w:val="auto"/>
          <w:sz w:val="24"/>
        </w:rPr>
      </w:pPr>
      <w:r>
        <w:rPr>
          <w:rFonts w:hint="eastAsia"/>
          <w:color w:val="auto"/>
          <w:sz w:val="24"/>
        </w:rPr>
        <w:t xml:space="preserve">   老师逐一请学生来读，发现错误及时纠正。</w:t>
      </w:r>
    </w:p>
    <w:p>
      <w:pPr>
        <w:spacing w:line="360" w:lineRule="auto"/>
        <w:ind w:firstLine="435"/>
        <w:rPr>
          <w:color w:val="auto"/>
          <w:sz w:val="24"/>
        </w:rPr>
      </w:pPr>
      <w:r>
        <w:rPr>
          <w:rFonts w:hint="eastAsia"/>
          <w:color w:val="auto"/>
          <w:sz w:val="24"/>
        </w:rPr>
        <w:t>（1、2两个环节，顺便检查上节课布置的预习作业）</w:t>
      </w:r>
    </w:p>
    <w:p>
      <w:pPr>
        <w:spacing w:line="360" w:lineRule="auto"/>
        <w:ind w:firstLine="435"/>
        <w:rPr>
          <w:color w:val="auto"/>
          <w:sz w:val="24"/>
        </w:rPr>
      </w:pPr>
      <w:r>
        <w:rPr>
          <w:rFonts w:hint="eastAsia"/>
          <w:color w:val="auto"/>
          <w:sz w:val="24"/>
        </w:rPr>
        <w:t>4、对重要的新词的意思和用法做详细解释，并作适当的词汇拓展。</w:t>
      </w:r>
    </w:p>
    <w:p>
      <w:pPr>
        <w:spacing w:line="360" w:lineRule="auto"/>
        <w:ind w:firstLine="435"/>
        <w:rPr>
          <w:color w:val="auto"/>
          <w:sz w:val="24"/>
        </w:rPr>
      </w:pPr>
      <w:r>
        <w:rPr>
          <w:rFonts w:hint="eastAsia"/>
          <w:color w:val="auto"/>
          <w:sz w:val="24"/>
        </w:rPr>
        <w:t>①流利：通过造句让学生明白；流利用来形容一种语言运用得好</w:t>
      </w:r>
    </w:p>
    <w:p>
      <w:pPr>
        <w:spacing w:line="360" w:lineRule="auto"/>
        <w:ind w:firstLine="435"/>
        <w:rPr>
          <w:color w:val="auto"/>
          <w:sz w:val="24"/>
        </w:rPr>
      </w:pPr>
      <w:r>
        <w:rPr>
          <w:rFonts w:hint="eastAsia"/>
          <w:color w:val="auto"/>
          <w:sz w:val="24"/>
        </w:rPr>
        <w:t>例如：莉莉的法语说得很流利。</w:t>
      </w:r>
    </w:p>
    <w:p>
      <w:pPr>
        <w:spacing w:line="360" w:lineRule="auto"/>
        <w:ind w:firstLine="435"/>
        <w:rPr>
          <w:color w:val="auto"/>
          <w:sz w:val="24"/>
        </w:rPr>
      </w:pPr>
      <w:r>
        <w:rPr>
          <w:rFonts w:hint="eastAsia"/>
          <w:color w:val="auto"/>
          <w:sz w:val="24"/>
        </w:rPr>
        <w:t xml:space="preserve">      亚历山大西班牙语很流利。</w:t>
      </w:r>
    </w:p>
    <w:p>
      <w:pPr>
        <w:spacing w:line="360" w:lineRule="auto"/>
        <w:ind w:firstLine="435"/>
        <w:rPr>
          <w:color w:val="auto"/>
          <w:sz w:val="24"/>
        </w:rPr>
      </w:pPr>
      <w:r>
        <w:rPr>
          <w:rFonts w:hint="eastAsia"/>
          <w:color w:val="auto"/>
          <w:sz w:val="24"/>
        </w:rPr>
        <w:t xml:space="preserve">      玛丽英语说得很流利。</w:t>
      </w:r>
    </w:p>
    <w:p>
      <w:pPr>
        <w:spacing w:line="360" w:lineRule="auto"/>
        <w:ind w:firstLine="435"/>
        <w:rPr>
          <w:color w:val="auto"/>
          <w:sz w:val="24"/>
        </w:rPr>
      </w:pPr>
      <w:r>
        <w:rPr>
          <w:rFonts w:hint="eastAsia"/>
          <w:color w:val="auto"/>
          <w:sz w:val="24"/>
        </w:rPr>
        <w:t>（用学生的母语来搭配“流利”，很容易让学生领悟。</w:t>
      </w:r>
    </w:p>
    <w:p>
      <w:pPr>
        <w:spacing w:line="360" w:lineRule="auto"/>
        <w:ind w:firstLine="435"/>
        <w:rPr>
          <w:color w:val="auto"/>
          <w:sz w:val="24"/>
        </w:rPr>
      </w:pPr>
      <w:r>
        <w:rPr>
          <w:rFonts w:hint="eastAsia"/>
          <w:color w:val="auto"/>
          <w:sz w:val="24"/>
        </w:rPr>
        <w:t>②水平：(道具一杯水)</w:t>
      </w:r>
    </w:p>
    <w:p>
      <w:pPr>
        <w:spacing w:line="360" w:lineRule="auto"/>
        <w:ind w:firstLine="435"/>
        <w:rPr>
          <w:color w:val="auto"/>
          <w:sz w:val="24"/>
        </w:rPr>
      </w:pPr>
      <w:r>
        <w:rPr>
          <w:rFonts w:hint="eastAsia"/>
          <w:color w:val="auto"/>
          <w:sz w:val="24"/>
        </w:rPr>
        <w:t>告诉学生“水平”一词的由来，即“水的平面”，用来比喻某种技能的熟练程度。用水面的具体形象很容易让学生理解，形容水平为什么要用“高、低”，形象生动，不容易忘记。</w:t>
      </w:r>
    </w:p>
    <w:p>
      <w:pPr>
        <w:spacing w:line="360" w:lineRule="auto"/>
        <w:ind w:firstLine="435"/>
        <w:rPr>
          <w:color w:val="auto"/>
          <w:sz w:val="24"/>
        </w:rPr>
      </w:pPr>
      <w:r>
        <w:rPr>
          <w:rFonts w:hint="eastAsia"/>
          <w:color w:val="auto"/>
          <w:sz w:val="24"/>
        </w:rPr>
        <w:t>造句：山姆画画的水平很高，唱歌的水平很低。</w:t>
      </w:r>
    </w:p>
    <w:p>
      <w:pPr>
        <w:spacing w:line="360" w:lineRule="auto"/>
        <w:ind w:firstLine="435"/>
        <w:rPr>
          <w:color w:val="auto"/>
          <w:sz w:val="24"/>
        </w:rPr>
      </w:pPr>
      <w:r>
        <w:rPr>
          <w:rFonts w:hint="eastAsia"/>
          <w:color w:val="auto"/>
          <w:sz w:val="24"/>
        </w:rPr>
        <w:t>③提高：可以和“水平”一起讲，说道用“高”来形容“水平”，动词“提高”搭配“水平”，也可以用作名词。</w:t>
      </w:r>
    </w:p>
    <w:p>
      <w:pPr>
        <w:spacing w:line="360" w:lineRule="auto"/>
        <w:ind w:firstLine="435"/>
        <w:rPr>
          <w:color w:val="auto"/>
          <w:sz w:val="24"/>
        </w:rPr>
      </w:pPr>
      <w:r>
        <w:rPr>
          <w:rFonts w:hint="eastAsia"/>
          <w:color w:val="auto"/>
          <w:sz w:val="24"/>
        </w:rPr>
        <w:t xml:space="preserve">  例如：她的汉语水平提高很快。</w:t>
      </w:r>
    </w:p>
    <w:p>
      <w:pPr>
        <w:spacing w:line="360" w:lineRule="auto"/>
        <w:ind w:firstLine="435"/>
        <w:rPr>
          <w:color w:val="auto"/>
          <w:sz w:val="24"/>
        </w:rPr>
      </w:pPr>
      <w:r>
        <w:rPr>
          <w:rFonts w:hint="eastAsia"/>
          <w:color w:val="auto"/>
          <w:sz w:val="24"/>
        </w:rPr>
        <w:t xml:space="preserve">        她的汉语有了很大的提高。</w:t>
      </w:r>
    </w:p>
    <w:p>
      <w:pPr>
        <w:spacing w:line="360" w:lineRule="auto"/>
        <w:ind w:firstLine="435"/>
        <w:rPr>
          <w:color w:val="auto"/>
          <w:sz w:val="24"/>
        </w:rPr>
      </w:pPr>
      <w:r>
        <w:rPr>
          <w:rFonts w:hint="eastAsia"/>
          <w:color w:val="auto"/>
          <w:sz w:val="24"/>
        </w:rPr>
        <w:t>④进步：注意和“提高”的区别，两者都有改善的意思，但用法和使用范围不同。</w:t>
      </w:r>
    </w:p>
    <w:p>
      <w:pPr>
        <w:spacing w:line="360" w:lineRule="auto"/>
        <w:ind w:firstLine="435"/>
        <w:rPr>
          <w:color w:val="auto"/>
          <w:sz w:val="24"/>
        </w:rPr>
      </w:pPr>
      <w:r>
        <w:rPr>
          <w:rFonts w:hint="eastAsia"/>
          <w:color w:val="auto"/>
          <w:sz w:val="24"/>
        </w:rPr>
        <w:t xml:space="preserve">  要向学生说明：“进步”多用在学习工作上，“提高”则范围较广。</w:t>
      </w:r>
    </w:p>
    <w:p>
      <w:pPr>
        <w:spacing w:line="360" w:lineRule="auto"/>
        <w:ind w:firstLine="435"/>
        <w:rPr>
          <w:color w:val="auto"/>
          <w:sz w:val="24"/>
        </w:rPr>
      </w:pPr>
      <w:r>
        <w:rPr>
          <w:rFonts w:hint="eastAsia"/>
          <w:color w:val="auto"/>
          <w:sz w:val="24"/>
        </w:rPr>
        <w:t xml:space="preserve">  例如：我们说“学习进步”“能力提高”通过反复的举例让学生领会其中的区别。</w:t>
      </w:r>
    </w:p>
    <w:p>
      <w:pPr>
        <w:spacing w:line="360" w:lineRule="auto"/>
        <w:ind w:firstLine="435"/>
        <w:rPr>
          <w:color w:val="auto"/>
          <w:sz w:val="24"/>
        </w:rPr>
      </w:pPr>
      <w:r>
        <w:rPr>
          <w:rFonts w:hint="eastAsia"/>
          <w:color w:val="auto"/>
          <w:sz w:val="24"/>
        </w:rPr>
        <w:t>⑤京剧：作为中国的国粹介绍给学生。播放一段京剧经典唱段——《唱脸谱》</w:t>
      </w:r>
    </w:p>
    <w:p>
      <w:pPr>
        <w:spacing w:line="360" w:lineRule="auto"/>
        <w:ind w:firstLine="435"/>
        <w:rPr>
          <w:color w:val="auto"/>
          <w:sz w:val="24"/>
        </w:rPr>
      </w:pPr>
      <w:r>
        <w:rPr>
          <w:rFonts w:hint="eastAsia"/>
          <w:color w:val="auto"/>
          <w:sz w:val="24"/>
        </w:rPr>
        <w:t>⑥非常、很：简单提一下，程度副词，放在形容词前面。</w:t>
      </w:r>
    </w:p>
    <w:p>
      <w:pPr>
        <w:spacing w:line="360" w:lineRule="auto"/>
        <w:ind w:firstLine="435"/>
        <w:rPr>
          <w:color w:val="auto"/>
          <w:sz w:val="24"/>
        </w:rPr>
      </w:pPr>
      <w:r>
        <w:rPr>
          <w:rFonts w:hint="eastAsia"/>
          <w:color w:val="auto"/>
          <w:sz w:val="24"/>
        </w:rPr>
        <w:t>课间休息，听京剧。课间把座位围成一个圈。</w:t>
      </w:r>
    </w:p>
    <w:p>
      <w:pPr>
        <w:spacing w:line="360" w:lineRule="auto"/>
        <w:ind w:firstLine="435"/>
        <w:rPr>
          <w:color w:val="auto"/>
          <w:sz w:val="24"/>
        </w:rPr>
      </w:pPr>
      <w:r>
        <w:rPr>
          <w:rFonts w:hint="eastAsia"/>
          <w:color w:val="auto"/>
          <w:sz w:val="24"/>
        </w:rPr>
        <w:t>5、语言点</w:t>
      </w:r>
    </w:p>
    <w:p>
      <w:pPr>
        <w:spacing w:line="360" w:lineRule="auto"/>
        <w:ind w:firstLine="435"/>
        <w:rPr>
          <w:color w:val="auto"/>
          <w:sz w:val="24"/>
        </w:rPr>
      </w:pPr>
      <w:r>
        <w:rPr>
          <w:rFonts w:hint="eastAsia"/>
          <w:color w:val="auto"/>
          <w:sz w:val="24"/>
        </w:rPr>
        <w:t>①学得很好，注意：“动词+得+形容词”结构，及提问方式。</w:t>
      </w:r>
    </w:p>
    <w:p>
      <w:pPr>
        <w:spacing w:line="360" w:lineRule="auto"/>
        <w:ind w:firstLine="435"/>
        <w:rPr>
          <w:color w:val="auto"/>
          <w:sz w:val="24"/>
        </w:rPr>
      </w:pPr>
      <w:r>
        <w:rPr>
          <w:rFonts w:hint="eastAsia"/>
          <w:color w:val="auto"/>
          <w:sz w:val="24"/>
        </w:rPr>
        <w:t>·放完京剧，问问学生听后的感受</w:t>
      </w:r>
    </w:p>
    <w:p>
      <w:pPr>
        <w:spacing w:line="360" w:lineRule="auto"/>
        <w:ind w:firstLine="435"/>
        <w:rPr>
          <w:color w:val="auto"/>
          <w:sz w:val="24"/>
        </w:rPr>
      </w:pPr>
      <w:r>
        <w:rPr>
          <w:rFonts w:hint="eastAsia"/>
          <w:color w:val="auto"/>
          <w:sz w:val="24"/>
        </w:rPr>
        <w:t>·老师可以唱上一段，问学生老师唱得怎么样？</w:t>
      </w:r>
    </w:p>
    <w:p>
      <w:pPr>
        <w:spacing w:line="360" w:lineRule="auto"/>
        <w:ind w:firstLine="435"/>
        <w:rPr>
          <w:color w:val="auto"/>
          <w:sz w:val="24"/>
        </w:rPr>
      </w:pPr>
      <w:r>
        <w:rPr>
          <w:rFonts w:hint="eastAsia"/>
          <w:color w:val="auto"/>
          <w:sz w:val="24"/>
        </w:rPr>
        <w:t>·引出如何夸奖别人用：动词+得+（程度副词+）形容词</w:t>
      </w:r>
    </w:p>
    <w:p>
      <w:pPr>
        <w:spacing w:line="360" w:lineRule="auto"/>
        <w:ind w:firstLine="435"/>
        <w:rPr>
          <w:color w:val="auto"/>
          <w:sz w:val="24"/>
        </w:rPr>
      </w:pPr>
      <w:r>
        <w:rPr>
          <w:rFonts w:hint="eastAsia"/>
          <w:color w:val="auto"/>
          <w:sz w:val="24"/>
        </w:rPr>
        <w:t>·说明人们尤其是中国人都喜欢听好话，学会夸奖别人很重要。</w:t>
      </w:r>
    </w:p>
    <w:p>
      <w:pPr>
        <w:spacing w:line="360" w:lineRule="auto"/>
        <w:ind w:firstLine="435"/>
        <w:rPr>
          <w:color w:val="auto"/>
          <w:sz w:val="24"/>
        </w:rPr>
      </w:pPr>
      <w:r>
        <w:rPr>
          <w:rFonts w:hint="eastAsia"/>
          <w:color w:val="auto"/>
          <w:sz w:val="24"/>
        </w:rPr>
        <w:t>·下面做一个小游戏，围成一个圈，选一个学生到中间，大家开始用新学的结果说说他的优点，轮流着来。发现错误及时纠正，从老师开始，引导学生运用各种句型。</w:t>
      </w:r>
    </w:p>
    <w:p>
      <w:pPr>
        <w:spacing w:line="360" w:lineRule="auto"/>
        <w:ind w:firstLine="435"/>
        <w:rPr>
          <w:color w:val="auto"/>
          <w:sz w:val="24"/>
        </w:rPr>
      </w:pPr>
      <w:r>
        <w:rPr>
          <w:rFonts w:hint="eastAsia"/>
          <w:color w:val="auto"/>
          <w:sz w:val="24"/>
        </w:rPr>
        <w:t>（进行5—7轮）</w:t>
      </w:r>
    </w:p>
    <w:p>
      <w:pPr>
        <w:spacing w:line="360" w:lineRule="auto"/>
        <w:ind w:firstLine="435"/>
        <w:rPr>
          <w:color w:val="auto"/>
          <w:sz w:val="24"/>
        </w:rPr>
      </w:pPr>
      <w:r>
        <w:rPr>
          <w:rFonts w:hint="eastAsia"/>
          <w:color w:val="auto"/>
          <w:sz w:val="24"/>
        </w:rPr>
        <w:t>A老师说：“山姆跳得很高。”这个比较简单</w:t>
      </w:r>
    </w:p>
    <w:p>
      <w:pPr>
        <w:spacing w:line="360" w:lineRule="auto"/>
        <w:ind w:firstLine="435"/>
        <w:rPr>
          <w:color w:val="auto"/>
          <w:sz w:val="24"/>
        </w:rPr>
      </w:pPr>
      <w:r>
        <w:rPr>
          <w:rFonts w:hint="eastAsia"/>
          <w:color w:val="auto"/>
          <w:sz w:val="24"/>
        </w:rPr>
        <w:t>·学生应该不会有太大问题</w:t>
      </w:r>
    </w:p>
    <w:p>
      <w:pPr>
        <w:spacing w:line="360" w:lineRule="auto"/>
        <w:ind w:firstLine="435"/>
        <w:rPr>
          <w:color w:val="auto"/>
          <w:sz w:val="24"/>
        </w:rPr>
      </w:pPr>
      <w:r>
        <w:rPr>
          <w:rFonts w:hint="eastAsia"/>
          <w:color w:val="auto"/>
          <w:sz w:val="24"/>
        </w:rPr>
        <w:t>B老师说：“玛丽歌唱得很好听。”</w:t>
      </w:r>
    </w:p>
    <w:p>
      <w:pPr>
        <w:spacing w:line="360" w:lineRule="auto"/>
        <w:ind w:firstLine="435"/>
        <w:rPr>
          <w:color w:val="auto"/>
          <w:sz w:val="24"/>
        </w:rPr>
      </w:pPr>
      <w:r>
        <w:rPr>
          <w:rFonts w:hint="eastAsia"/>
          <w:color w:val="auto"/>
          <w:sz w:val="24"/>
        </w:rPr>
        <w:t>·学生：……注意学生发生：“玛丽跳舞得很好。”的错误。</w:t>
      </w:r>
    </w:p>
    <w:p>
      <w:pPr>
        <w:spacing w:line="360" w:lineRule="auto"/>
        <w:ind w:firstLine="435"/>
        <w:rPr>
          <w:color w:val="auto"/>
          <w:sz w:val="24"/>
        </w:rPr>
      </w:pPr>
      <w:r>
        <w:rPr>
          <w:rFonts w:hint="eastAsia"/>
          <w:color w:val="auto"/>
          <w:sz w:val="24"/>
        </w:rPr>
        <w:t>C老师说：“莉莉的衣服洗得非常干净。”</w:t>
      </w:r>
    </w:p>
    <w:p>
      <w:pPr>
        <w:spacing w:line="360" w:lineRule="auto"/>
        <w:ind w:firstLine="435"/>
        <w:rPr>
          <w:color w:val="auto"/>
          <w:sz w:val="24"/>
        </w:rPr>
      </w:pPr>
      <w:r>
        <w:rPr>
          <w:rFonts w:hint="eastAsia"/>
          <w:color w:val="auto"/>
          <w:sz w:val="24"/>
        </w:rPr>
        <w:t>·学生：……学生可能会混淆“得”与“的”说成“莉莉弹的钢琴很好。”</w:t>
      </w:r>
    </w:p>
    <w:p>
      <w:pPr>
        <w:spacing w:line="360" w:lineRule="auto"/>
        <w:ind w:firstLine="435"/>
        <w:rPr>
          <w:color w:val="auto"/>
          <w:sz w:val="24"/>
        </w:rPr>
      </w:pPr>
      <w:r>
        <w:rPr>
          <w:rFonts w:hint="eastAsia"/>
          <w:color w:val="auto"/>
          <w:sz w:val="24"/>
        </w:rPr>
        <w:t>·后面几轮由学生自由发挥，老师从旁指点。</w:t>
      </w:r>
    </w:p>
    <w:p>
      <w:pPr>
        <w:spacing w:line="360" w:lineRule="auto"/>
        <w:ind w:firstLine="435"/>
        <w:rPr>
          <w:color w:val="auto"/>
          <w:sz w:val="24"/>
        </w:rPr>
      </w:pPr>
      <w:r>
        <w:rPr>
          <w:rFonts w:hint="eastAsia"/>
          <w:color w:val="auto"/>
          <w:sz w:val="24"/>
        </w:rPr>
        <w:t>②“哪里”的特殊用法，讲一讲中国的文化背景及语用习惯。</w:t>
      </w:r>
    </w:p>
    <w:p>
      <w:pPr>
        <w:spacing w:line="360" w:lineRule="auto"/>
        <w:ind w:firstLine="435"/>
        <w:rPr>
          <w:color w:val="auto"/>
          <w:sz w:val="24"/>
        </w:rPr>
      </w:pPr>
      <w:r>
        <w:rPr>
          <w:rFonts w:hint="eastAsia"/>
          <w:color w:val="auto"/>
          <w:sz w:val="24"/>
        </w:rPr>
        <w:t>·夸奖完以后，引入如何回应他人的夸奖。指出中外不同，中国人讲究谦虚客套。</w:t>
      </w:r>
    </w:p>
    <w:p>
      <w:pPr>
        <w:spacing w:line="360" w:lineRule="auto"/>
        <w:ind w:firstLine="435"/>
        <w:rPr>
          <w:color w:val="auto"/>
          <w:sz w:val="24"/>
        </w:rPr>
      </w:pPr>
      <w:r>
        <w:rPr>
          <w:rFonts w:hint="eastAsia"/>
          <w:color w:val="auto"/>
          <w:sz w:val="24"/>
        </w:rPr>
        <w:t>·常用“哪里”来表达，谢意与谦虚。</w:t>
      </w:r>
    </w:p>
    <w:p>
      <w:pPr>
        <w:spacing w:line="360" w:lineRule="auto"/>
        <w:ind w:firstLine="435"/>
        <w:rPr>
          <w:color w:val="auto"/>
          <w:sz w:val="24"/>
        </w:rPr>
      </w:pPr>
      <w:r>
        <w:rPr>
          <w:rFonts w:hint="eastAsia"/>
          <w:color w:val="auto"/>
          <w:sz w:val="24"/>
        </w:rPr>
        <w:t>·游戏继续，由刚才被夸奖的同学回应，用“哪里”一词，并对对方礼貌地夸奖一番，以作为“动词+得+形容词”的巩固。</w:t>
      </w:r>
    </w:p>
    <w:p>
      <w:pPr>
        <w:spacing w:line="360" w:lineRule="auto"/>
        <w:ind w:firstLine="435"/>
        <w:rPr>
          <w:color w:val="auto"/>
          <w:sz w:val="24"/>
        </w:rPr>
      </w:pPr>
      <w:r>
        <w:rPr>
          <w:rFonts w:hint="eastAsia"/>
          <w:color w:val="auto"/>
          <w:sz w:val="24"/>
        </w:rPr>
        <w:t>·老师做示范</w:t>
      </w:r>
    </w:p>
    <w:p>
      <w:pPr>
        <w:spacing w:line="360" w:lineRule="auto"/>
        <w:ind w:firstLine="435"/>
        <w:rPr>
          <w:color w:val="auto"/>
          <w:sz w:val="24"/>
        </w:rPr>
      </w:pPr>
      <w:r>
        <w:rPr>
          <w:rFonts w:hint="eastAsia"/>
          <w:color w:val="auto"/>
          <w:sz w:val="24"/>
        </w:rPr>
        <w:t xml:space="preserve">  安妮：老师的京剧唱得很好听。</w:t>
      </w:r>
    </w:p>
    <w:p>
      <w:pPr>
        <w:spacing w:line="360" w:lineRule="auto"/>
        <w:ind w:firstLine="435"/>
        <w:rPr>
          <w:color w:val="auto"/>
          <w:sz w:val="24"/>
        </w:rPr>
      </w:pPr>
      <w:r>
        <w:rPr>
          <w:rFonts w:hint="eastAsia"/>
          <w:color w:val="auto"/>
          <w:sz w:val="24"/>
        </w:rPr>
        <w:t xml:space="preserve">  老师：哪里，哪里。安妮你的画才画得好呢！</w:t>
      </w:r>
    </w:p>
    <w:p>
      <w:pPr>
        <w:spacing w:line="360" w:lineRule="auto"/>
        <w:ind w:firstLine="435"/>
        <w:rPr>
          <w:color w:val="auto"/>
          <w:sz w:val="24"/>
        </w:rPr>
      </w:pPr>
      <w:r>
        <w:rPr>
          <w:rFonts w:hint="eastAsia"/>
          <w:color w:val="auto"/>
          <w:sz w:val="24"/>
        </w:rPr>
        <w:t>·学生模仿练习……</w:t>
      </w:r>
    </w:p>
    <w:p>
      <w:pPr>
        <w:spacing w:line="360" w:lineRule="auto"/>
        <w:ind w:firstLine="435"/>
        <w:rPr>
          <w:color w:val="auto"/>
          <w:sz w:val="24"/>
        </w:rPr>
      </w:pPr>
      <w:r>
        <w:rPr>
          <w:color w:val="auto"/>
          <w:sz w:val="24"/>
        </w:rPr>
        <w:fldChar w:fldCharType="begin"/>
      </w:r>
      <w:r>
        <w:rPr>
          <w:color w:val="auto"/>
          <w:sz w:val="24"/>
        </w:rPr>
        <w:instrText xml:space="preserve"> </w:instrText>
      </w:r>
      <w:r>
        <w:rPr>
          <w:rFonts w:hint="eastAsia"/>
          <w:color w:val="auto"/>
          <w:sz w:val="24"/>
        </w:rPr>
        <w:instrText xml:space="preserve">= 3 \* GB3</w:instrText>
      </w:r>
      <w:r>
        <w:rPr>
          <w:color w:val="auto"/>
          <w:sz w:val="24"/>
        </w:rPr>
        <w:instrText xml:space="preserve"> </w:instrText>
      </w:r>
      <w:r>
        <w:rPr>
          <w:color w:val="auto"/>
          <w:sz w:val="24"/>
        </w:rPr>
        <w:fldChar w:fldCharType="separate"/>
      </w:r>
      <w:r>
        <w:rPr>
          <w:rFonts w:hint="eastAsia"/>
          <w:color w:val="auto"/>
          <w:sz w:val="24"/>
        </w:rPr>
        <w:t>③</w:t>
      </w:r>
      <w:r>
        <w:rPr>
          <w:color w:val="auto"/>
          <w:sz w:val="24"/>
        </w:rPr>
        <w:fldChar w:fldCharType="end"/>
      </w:r>
      <w:r>
        <w:rPr>
          <w:rFonts w:hint="eastAsia"/>
          <w:color w:val="auto"/>
          <w:sz w:val="24"/>
        </w:rPr>
        <w:t>兼语句</w:t>
      </w:r>
    </w:p>
    <w:p>
      <w:pPr>
        <w:spacing w:line="360" w:lineRule="auto"/>
        <w:ind w:firstLine="435"/>
        <w:rPr>
          <w:color w:val="auto"/>
          <w:sz w:val="24"/>
        </w:rPr>
      </w:pPr>
      <w:r>
        <w:rPr>
          <w:rFonts w:hint="eastAsia"/>
          <w:color w:val="auto"/>
          <w:sz w:val="24"/>
        </w:rPr>
        <w:t xml:space="preserve">第一，兼语句的谓语是由动宾短语套接主谓短语构成的，动宾短语的宾语兼做主谓短语的主语。 </w:t>
      </w:r>
    </w:p>
    <w:p>
      <w:pPr>
        <w:spacing w:line="360" w:lineRule="auto"/>
        <w:ind w:firstLine="435"/>
        <w:rPr>
          <w:color w:val="auto"/>
          <w:sz w:val="24"/>
        </w:rPr>
      </w:pPr>
      <w:r>
        <w:rPr>
          <w:rFonts w:hint="eastAsia"/>
          <w:color w:val="auto"/>
          <w:sz w:val="24"/>
        </w:rPr>
        <w:t xml:space="preserve">第二，兼语句多有使令的意思，所以句中前一个谓语多由使令动词充当。常见的使令动词有；“使”、“让”、“叫”、“派”、“命令”、“吩咐”、“禁止”、“请求”、“选举”、“教”、“劝”、“号召”等。此外，前一个谓语也可以是“有”字。 </w:t>
      </w:r>
    </w:p>
    <w:p>
      <w:pPr>
        <w:spacing w:line="360" w:lineRule="auto"/>
        <w:ind w:firstLine="435"/>
        <w:rPr>
          <w:color w:val="auto"/>
          <w:sz w:val="24"/>
        </w:rPr>
      </w:pPr>
      <w:r>
        <w:rPr>
          <w:rFonts w:hint="eastAsia"/>
          <w:color w:val="auto"/>
          <w:sz w:val="24"/>
        </w:rPr>
        <w:t xml:space="preserve">第三，兼语句中兼语的谓语（第二动词）是前边动作所要达到的目的或产生的结果，即兼语前后两个动词在语意上有一定联系。 </w:t>
      </w:r>
    </w:p>
    <w:p>
      <w:pPr>
        <w:spacing w:line="360" w:lineRule="auto"/>
        <w:ind w:firstLine="435"/>
        <w:rPr>
          <w:color w:val="auto"/>
          <w:sz w:val="24"/>
        </w:rPr>
      </w:pPr>
      <w:r>
        <w:rPr>
          <w:rFonts w:hint="eastAsia"/>
          <w:color w:val="auto"/>
          <w:sz w:val="24"/>
        </w:rPr>
        <w:t xml:space="preserve">兼语句，是句中某一部分同时兼有两种不同的语句成分。 </w:t>
      </w:r>
    </w:p>
    <w:p>
      <w:pPr>
        <w:spacing w:line="360" w:lineRule="auto"/>
        <w:ind w:firstLine="435"/>
        <w:rPr>
          <w:color w:val="auto"/>
          <w:sz w:val="24"/>
          <w:u w:val="single"/>
        </w:rPr>
      </w:pPr>
      <w:r>
        <w:rPr>
          <w:rFonts w:hint="eastAsia"/>
          <w:color w:val="auto"/>
          <w:sz w:val="24"/>
          <w:u w:val="single"/>
        </w:rPr>
        <w:t>比如：我让他去你的办公室一趟。</w:t>
      </w:r>
    </w:p>
    <w:p>
      <w:pPr>
        <w:spacing w:line="360" w:lineRule="auto"/>
        <w:ind w:firstLine="435"/>
        <w:rPr>
          <w:color w:val="auto"/>
          <w:sz w:val="24"/>
        </w:rPr>
      </w:pPr>
      <w:r>
        <w:rPr>
          <w:rFonts w:hint="eastAsia"/>
          <w:color w:val="auto"/>
          <w:sz w:val="24"/>
        </w:rPr>
        <w:t>（其中的“他”对于“我”来说是宾语，对于“去你的办公室一趟”是主语。）</w:t>
      </w:r>
    </w:p>
    <w:p>
      <w:pPr>
        <w:spacing w:line="360" w:lineRule="auto"/>
        <w:ind w:firstLine="435"/>
        <w:rPr>
          <w:color w:val="auto"/>
          <w:sz w:val="24"/>
        </w:rPr>
      </w:pPr>
      <w:r>
        <w:rPr>
          <w:rFonts w:hint="eastAsia"/>
          <w:color w:val="auto"/>
          <w:sz w:val="24"/>
        </w:rPr>
        <w:t>书本例句：电视台想请留学生表演一个汉语节目。</w:t>
      </w:r>
    </w:p>
    <w:p>
      <w:pPr>
        <w:spacing w:line="360" w:lineRule="auto"/>
        <w:ind w:firstLine="435"/>
        <w:rPr>
          <w:color w:val="auto"/>
          <w:sz w:val="24"/>
        </w:rPr>
      </w:pPr>
      <w:r>
        <w:rPr>
          <w:rFonts w:hint="eastAsia"/>
          <w:color w:val="auto"/>
          <w:sz w:val="24"/>
        </w:rPr>
        <w:t>主语+动词+间接宾语+直接宾语+动词。</w:t>
      </w:r>
    </w:p>
    <w:p>
      <w:pPr>
        <w:spacing w:line="360" w:lineRule="auto"/>
        <w:ind w:firstLine="435"/>
        <w:rPr>
          <w:color w:val="auto"/>
          <w:sz w:val="24"/>
        </w:rPr>
      </w:pPr>
      <w:r>
        <w:rPr>
          <w:rFonts w:hint="eastAsia"/>
          <w:color w:val="auto"/>
          <w:sz w:val="24"/>
        </w:rPr>
        <w:t>“留学生”既是“请”的宾语，又是“表演”的主语。</w:t>
      </w:r>
    </w:p>
    <w:p>
      <w:pPr>
        <w:spacing w:line="360" w:lineRule="auto"/>
        <w:ind w:firstLine="435"/>
        <w:rPr>
          <w:color w:val="auto"/>
          <w:sz w:val="24"/>
        </w:rPr>
      </w:pPr>
      <w:r>
        <w:rPr>
          <w:rFonts w:hint="eastAsia"/>
          <w:color w:val="auto"/>
          <w:sz w:val="24"/>
        </w:rPr>
        <w:t>电视台想请</w:t>
      </w:r>
      <w:r>
        <w:rPr>
          <w:rFonts w:hint="eastAsia"/>
          <w:color w:val="auto"/>
          <w:sz w:val="24"/>
          <w:u w:val="double"/>
        </w:rPr>
        <w:t>留学生</w:t>
      </w:r>
      <w:r>
        <w:rPr>
          <w:rFonts w:hint="eastAsia"/>
          <w:color w:val="auto"/>
          <w:sz w:val="24"/>
        </w:rPr>
        <w:t>表演一个汉语节目。</w:t>
      </w:r>
    </w:p>
    <w:p>
      <w:pPr>
        <w:spacing w:line="360" w:lineRule="auto"/>
        <w:ind w:firstLine="435"/>
        <w:rPr>
          <w:color w:val="auto"/>
          <w:sz w:val="24"/>
        </w:rPr>
      </w:pPr>
      <w:r>
        <w:rPr>
          <w:rFonts w:hint="eastAsia"/>
          <w:color w:val="auto"/>
          <w:sz w:val="24"/>
        </w:rPr>
        <w:t>老师造句并分析：你给他一本小人书看。</w:t>
      </w:r>
    </w:p>
    <w:p>
      <w:pPr>
        <w:spacing w:line="360" w:lineRule="auto"/>
        <w:ind w:firstLine="435"/>
        <w:rPr>
          <w:color w:val="auto"/>
          <w:sz w:val="24"/>
        </w:rPr>
      </w:pPr>
      <w:r>
        <w:rPr>
          <w:rFonts w:hint="eastAsia"/>
          <w:color w:val="auto"/>
          <w:sz w:val="24"/>
        </w:rPr>
        <w:t>学生造句</w:t>
      </w:r>
    </w:p>
    <w:p>
      <w:pPr>
        <w:spacing w:line="360" w:lineRule="auto"/>
        <w:ind w:firstLine="435"/>
        <w:rPr>
          <w:color w:val="auto"/>
          <w:sz w:val="24"/>
        </w:rPr>
      </w:pPr>
      <w:r>
        <w:rPr>
          <w:color w:val="auto"/>
          <w:sz w:val="24"/>
        </w:rPr>
        <w:fldChar w:fldCharType="begin"/>
      </w:r>
      <w:r>
        <w:rPr>
          <w:color w:val="auto"/>
          <w:sz w:val="24"/>
        </w:rPr>
        <w:instrText xml:space="preserve"> </w:instrText>
      </w:r>
      <w:r>
        <w:rPr>
          <w:rFonts w:hint="eastAsia"/>
          <w:color w:val="auto"/>
          <w:sz w:val="24"/>
        </w:rPr>
        <w:instrText xml:space="preserve">= 4 \* GB3</w:instrText>
      </w:r>
      <w:r>
        <w:rPr>
          <w:color w:val="auto"/>
          <w:sz w:val="24"/>
        </w:rPr>
        <w:instrText xml:space="preserve"> </w:instrText>
      </w:r>
      <w:r>
        <w:rPr>
          <w:color w:val="auto"/>
          <w:sz w:val="24"/>
        </w:rPr>
        <w:fldChar w:fldCharType="separate"/>
      </w:r>
      <w:r>
        <w:rPr>
          <w:rFonts w:hint="eastAsia"/>
          <w:color w:val="auto"/>
          <w:sz w:val="24"/>
        </w:rPr>
        <w:t>④</w:t>
      </w:r>
      <w:r>
        <w:rPr>
          <w:color w:val="auto"/>
          <w:sz w:val="24"/>
        </w:rPr>
        <w:fldChar w:fldCharType="end"/>
      </w:r>
      <w:r>
        <w:rPr>
          <w:rFonts w:hint="eastAsia"/>
          <w:color w:val="auto"/>
          <w:sz w:val="24"/>
        </w:rPr>
        <w:t>连动句</w:t>
      </w:r>
    </w:p>
    <w:p>
      <w:pPr>
        <w:spacing w:line="360" w:lineRule="auto"/>
        <w:ind w:firstLine="435"/>
        <w:rPr>
          <w:color w:val="auto"/>
          <w:sz w:val="24"/>
        </w:rPr>
      </w:pPr>
      <w:r>
        <w:rPr>
          <w:rFonts w:hint="eastAsia"/>
          <w:color w:val="auto"/>
          <w:sz w:val="24"/>
        </w:rPr>
        <w:t>连动句是用连动短语充当谓语的句子，或者是由连动短语直接构成的句子。（两个动词短语， 互不作成分，而是共同作谓语，但在语义上有目的和方式、原因和结果、先和后的关系。因此短语的位置顺序不能相互颠倒，中间也没有语音停顿。）</w:t>
      </w:r>
    </w:p>
    <w:p>
      <w:pPr>
        <w:spacing w:line="360" w:lineRule="auto"/>
        <w:ind w:firstLine="435"/>
        <w:rPr>
          <w:color w:val="auto"/>
          <w:sz w:val="24"/>
        </w:rPr>
      </w:pPr>
      <w:r>
        <w:rPr>
          <w:rFonts w:hint="eastAsia"/>
          <w:color w:val="auto"/>
          <w:sz w:val="24"/>
        </w:rPr>
        <w:t>（这里只讲作为目的的句子。）</w:t>
      </w:r>
    </w:p>
    <w:p>
      <w:pPr>
        <w:spacing w:line="360" w:lineRule="auto"/>
        <w:ind w:firstLine="435"/>
        <w:rPr>
          <w:color w:val="auto"/>
          <w:sz w:val="24"/>
        </w:rPr>
      </w:pPr>
      <w:r>
        <w:rPr>
          <w:rFonts w:hint="eastAsia"/>
          <w:color w:val="auto"/>
          <w:sz w:val="24"/>
        </w:rPr>
        <w:t>V2 是V1的目的</w:t>
      </w:r>
    </w:p>
    <w:p>
      <w:pPr>
        <w:spacing w:line="360" w:lineRule="auto"/>
        <w:ind w:firstLine="435"/>
        <w:rPr>
          <w:color w:val="auto"/>
          <w:sz w:val="24"/>
        </w:rPr>
      </w:pPr>
      <w:r>
        <w:rPr>
          <w:rFonts w:hint="eastAsia"/>
          <w:color w:val="auto"/>
          <w:sz w:val="24"/>
        </w:rPr>
        <w:t xml:space="preserve">比如：（1）“来/去……+V2” </w:t>
      </w:r>
    </w:p>
    <w:p>
      <w:pPr>
        <w:spacing w:line="360" w:lineRule="auto"/>
        <w:ind w:firstLine="435"/>
        <w:rPr>
          <w:color w:val="auto"/>
          <w:sz w:val="24"/>
        </w:rPr>
      </w:pPr>
      <w:r>
        <w:rPr>
          <w:rFonts w:hint="eastAsia"/>
          <w:color w:val="auto"/>
          <w:sz w:val="24"/>
        </w:rPr>
        <w:t xml:space="preserve">　　   例：李明来学校学习了。 </w:t>
      </w:r>
    </w:p>
    <w:p>
      <w:pPr>
        <w:spacing w:line="360" w:lineRule="auto"/>
        <w:ind w:firstLine="435"/>
        <w:rPr>
          <w:color w:val="auto"/>
          <w:sz w:val="24"/>
        </w:rPr>
      </w:pPr>
      <w:r>
        <w:rPr>
          <w:rFonts w:hint="eastAsia"/>
          <w:color w:val="auto"/>
          <w:sz w:val="24"/>
        </w:rPr>
        <w:t xml:space="preserve">　　       我去图书馆看书了。 </w:t>
      </w:r>
    </w:p>
    <w:p>
      <w:pPr>
        <w:spacing w:line="360" w:lineRule="auto"/>
        <w:ind w:firstLine="435"/>
        <w:rPr>
          <w:color w:val="auto"/>
          <w:sz w:val="24"/>
        </w:rPr>
      </w:pPr>
      <w:r>
        <w:rPr>
          <w:rFonts w:hint="eastAsia"/>
          <w:color w:val="auto"/>
          <w:sz w:val="24"/>
        </w:rPr>
        <w:t xml:space="preserve">　　  （2）其它 </w:t>
      </w:r>
    </w:p>
    <w:p>
      <w:pPr>
        <w:spacing w:line="360" w:lineRule="auto"/>
        <w:ind w:firstLine="435"/>
        <w:rPr>
          <w:color w:val="auto"/>
          <w:sz w:val="24"/>
        </w:rPr>
      </w:pPr>
      <w:r>
        <w:rPr>
          <w:rFonts w:hint="eastAsia"/>
          <w:color w:val="auto"/>
          <w:sz w:val="24"/>
        </w:rPr>
        <w:t xml:space="preserve">　　   例：妈妈上街买菜了。 </w:t>
      </w:r>
    </w:p>
    <w:p>
      <w:pPr>
        <w:spacing w:line="360" w:lineRule="auto"/>
        <w:ind w:firstLine="435"/>
        <w:rPr>
          <w:color w:val="auto"/>
          <w:sz w:val="24"/>
        </w:rPr>
      </w:pPr>
      <w:r>
        <w:rPr>
          <w:rFonts w:hint="eastAsia"/>
          <w:color w:val="auto"/>
          <w:sz w:val="24"/>
        </w:rPr>
        <w:t>书本例句分析：</w:t>
      </w:r>
    </w:p>
    <w:p>
      <w:pPr>
        <w:spacing w:line="360" w:lineRule="auto"/>
        <w:ind w:firstLine="435"/>
        <w:rPr>
          <w:color w:val="auto"/>
          <w:sz w:val="24"/>
        </w:rPr>
      </w:pPr>
      <w:r>
        <w:rPr>
          <w:rFonts w:hint="eastAsia"/>
          <w:color w:val="auto"/>
          <w:sz w:val="24"/>
        </w:rPr>
        <w:t>电视台想请留学生表演一个汉语节目。</w:t>
      </w:r>
    </w:p>
    <w:p>
      <w:pPr>
        <w:spacing w:line="360" w:lineRule="auto"/>
        <w:ind w:firstLine="435"/>
        <w:rPr>
          <w:color w:val="auto"/>
          <w:sz w:val="24"/>
        </w:rPr>
      </w:pPr>
      <w:r>
        <w:rPr>
          <w:rFonts w:hint="eastAsia"/>
          <w:color w:val="auto"/>
          <w:sz w:val="24"/>
        </w:rPr>
        <w:t>老师造句：我想</w:t>
      </w:r>
      <w:r>
        <w:rPr>
          <w:rFonts w:hint="eastAsia"/>
          <w:color w:val="auto"/>
          <w:sz w:val="24"/>
          <w:u w:val="double"/>
        </w:rPr>
        <w:t>让</w:t>
      </w:r>
      <w:r>
        <w:rPr>
          <w:rFonts w:hint="eastAsia"/>
          <w:color w:val="auto"/>
          <w:sz w:val="24"/>
        </w:rPr>
        <w:t>他</w:t>
      </w:r>
      <w:r>
        <w:rPr>
          <w:rFonts w:hint="eastAsia"/>
          <w:color w:val="auto"/>
          <w:sz w:val="24"/>
          <w:u w:val="double"/>
        </w:rPr>
        <w:t>到</w:t>
      </w:r>
      <w:r>
        <w:rPr>
          <w:rFonts w:hint="eastAsia"/>
          <w:color w:val="auto"/>
          <w:sz w:val="24"/>
        </w:rPr>
        <w:t>戏剧学院</w:t>
      </w:r>
      <w:r>
        <w:rPr>
          <w:rFonts w:hint="eastAsia"/>
          <w:color w:val="auto"/>
          <w:sz w:val="24"/>
          <w:u w:val="double"/>
        </w:rPr>
        <w:t>学习</w:t>
      </w:r>
      <w:r>
        <w:rPr>
          <w:rFonts w:hint="eastAsia"/>
          <w:color w:val="auto"/>
          <w:sz w:val="24"/>
        </w:rPr>
        <w:t>。</w:t>
      </w:r>
    </w:p>
    <w:p>
      <w:pPr>
        <w:spacing w:line="360" w:lineRule="auto"/>
        <w:ind w:firstLine="435"/>
        <w:rPr>
          <w:color w:val="auto"/>
          <w:sz w:val="24"/>
        </w:rPr>
      </w:pPr>
      <w:r>
        <w:rPr>
          <w:rFonts w:hint="eastAsia"/>
          <w:color w:val="auto"/>
          <w:sz w:val="24"/>
        </w:rPr>
        <w:t>学生造句。</w:t>
      </w:r>
    </w:p>
    <w:p>
      <w:pPr>
        <w:spacing w:line="360" w:lineRule="auto"/>
        <w:ind w:firstLine="435"/>
        <w:rPr>
          <w:color w:val="auto"/>
          <w:sz w:val="24"/>
        </w:rPr>
      </w:pPr>
      <w:r>
        <w:rPr>
          <w:rFonts w:hint="eastAsia"/>
          <w:color w:val="auto"/>
          <w:sz w:val="24"/>
        </w:rPr>
        <w:t>3、兼语句套用连动句。</w:t>
      </w:r>
    </w:p>
    <w:p>
      <w:pPr>
        <w:spacing w:line="360" w:lineRule="auto"/>
        <w:ind w:firstLine="435"/>
        <w:rPr>
          <w:color w:val="auto"/>
          <w:sz w:val="24"/>
        </w:rPr>
      </w:pPr>
      <w:r>
        <w:rPr>
          <w:rFonts w:hint="eastAsia"/>
          <w:color w:val="auto"/>
          <w:sz w:val="24"/>
        </w:rPr>
        <w:t>我想</w:t>
      </w:r>
      <w:r>
        <w:rPr>
          <w:rFonts w:hint="eastAsia"/>
          <w:color w:val="auto"/>
          <w:sz w:val="24"/>
          <w:u w:val="double"/>
        </w:rPr>
        <w:t>让</w:t>
      </w:r>
      <w:r>
        <w:rPr>
          <w:rFonts w:hint="eastAsia"/>
          <w:color w:val="auto"/>
          <w:sz w:val="24"/>
        </w:rPr>
        <w:t>他</w:t>
      </w:r>
      <w:r>
        <w:rPr>
          <w:rFonts w:hint="eastAsia"/>
          <w:color w:val="auto"/>
          <w:sz w:val="24"/>
          <w:u w:val="double"/>
        </w:rPr>
        <w:t>到</w:t>
      </w:r>
      <w:r>
        <w:rPr>
          <w:rFonts w:hint="eastAsia"/>
          <w:color w:val="auto"/>
          <w:sz w:val="24"/>
        </w:rPr>
        <w:t>戏剧学院</w:t>
      </w:r>
      <w:r>
        <w:rPr>
          <w:rFonts w:hint="eastAsia"/>
          <w:color w:val="auto"/>
          <w:sz w:val="24"/>
          <w:u w:val="double"/>
        </w:rPr>
        <w:t>学习</w:t>
      </w:r>
      <w:r>
        <w:rPr>
          <w:rFonts w:hint="eastAsia"/>
          <w:color w:val="auto"/>
          <w:sz w:val="24"/>
        </w:rPr>
        <w:t>。</w:t>
      </w:r>
    </w:p>
    <w:p>
      <w:pPr>
        <w:spacing w:line="360" w:lineRule="auto"/>
        <w:ind w:firstLine="435"/>
        <w:rPr>
          <w:color w:val="auto"/>
          <w:sz w:val="24"/>
        </w:rPr>
      </w:pPr>
      <w:r>
        <w:rPr>
          <w:rFonts w:hint="eastAsia"/>
          <w:color w:val="auto"/>
          <w:sz w:val="24"/>
        </w:rPr>
        <w:t>6、布置课后作业，巩固今天所学的新内容。</w:t>
      </w:r>
    </w:p>
    <w:p>
      <w:pPr>
        <w:spacing w:line="360" w:lineRule="auto"/>
        <w:ind w:firstLine="435"/>
        <w:rPr>
          <w:color w:val="auto"/>
          <w:sz w:val="24"/>
        </w:rPr>
      </w:pPr>
      <w:r>
        <w:rPr>
          <w:rFonts w:hint="eastAsia"/>
          <w:color w:val="auto"/>
          <w:sz w:val="24"/>
        </w:rPr>
        <w:t>①抄写课文和生词，下次课听写</w:t>
      </w:r>
    </w:p>
    <w:p>
      <w:pPr>
        <w:spacing w:line="360" w:lineRule="auto"/>
        <w:ind w:firstLine="435"/>
        <w:rPr>
          <w:color w:val="auto"/>
          <w:sz w:val="24"/>
        </w:rPr>
      </w:pPr>
      <w:r>
        <w:rPr>
          <w:rFonts w:hint="eastAsia"/>
          <w:color w:val="auto"/>
          <w:sz w:val="24"/>
        </w:rPr>
        <w:t>②用“流利 、提高、进步、动词+得+形容词”造5个句子，坐在练习本上要上交。</w:t>
      </w:r>
    </w:p>
    <w:p>
      <w:pPr>
        <w:spacing w:line="360" w:lineRule="auto"/>
        <w:ind w:firstLine="435"/>
        <w:rPr>
          <w:color w:val="auto"/>
          <w:sz w:val="24"/>
        </w:rPr>
      </w:pPr>
      <w:r>
        <w:rPr>
          <w:rFonts w:hint="eastAsia"/>
          <w:color w:val="auto"/>
          <w:sz w:val="24"/>
        </w:rPr>
        <w:t>③完成选词填空</w:t>
      </w:r>
    </w:p>
    <w:p>
      <w:pPr>
        <w:spacing w:line="360" w:lineRule="auto"/>
        <w:ind w:firstLine="435"/>
        <w:rPr>
          <w:color w:val="auto"/>
          <w:sz w:val="24"/>
        </w:rPr>
      </w:pPr>
      <w:r>
        <w:rPr>
          <w:rFonts w:hint="eastAsia"/>
          <w:color w:val="auto"/>
          <w:sz w:val="24"/>
        </w:rPr>
        <w:t>流利  水平  提高  进步  很  非常</w:t>
      </w:r>
    </w:p>
    <w:p>
      <w:pPr>
        <w:spacing w:line="360" w:lineRule="auto"/>
        <w:ind w:firstLine="435"/>
        <w:rPr>
          <w:color w:val="auto"/>
          <w:sz w:val="24"/>
        </w:rPr>
      </w:pPr>
      <w:r>
        <w:rPr>
          <w:rFonts w:hint="eastAsia"/>
          <w:color w:val="auto"/>
          <w:sz w:val="24"/>
        </w:rPr>
        <w:t>1)学习（     ）    2) 收入（     ）</w:t>
      </w:r>
    </w:p>
    <w:p>
      <w:pPr>
        <w:spacing w:line="360" w:lineRule="auto"/>
        <w:ind w:firstLine="435"/>
        <w:rPr>
          <w:color w:val="auto"/>
          <w:sz w:val="24"/>
        </w:rPr>
      </w:pPr>
      <w:r>
        <w:rPr>
          <w:rFonts w:hint="eastAsia"/>
          <w:color w:val="auto"/>
          <w:sz w:val="24"/>
        </w:rPr>
        <w:t>3)说话（     ）    4)话说得（    ）（    ）</w:t>
      </w:r>
    </w:p>
    <w:p>
      <w:pPr>
        <w:spacing w:line="360" w:lineRule="auto"/>
        <w:ind w:firstLine="435"/>
        <w:rPr>
          <w:b/>
          <w:color w:val="auto"/>
          <w:sz w:val="36"/>
          <w:szCs w:val="36"/>
        </w:rPr>
      </w:pPr>
      <w:r>
        <w:rPr>
          <w:rFonts w:hint="eastAsia"/>
          <w:color w:val="auto"/>
          <w:sz w:val="24"/>
        </w:rPr>
        <w:t>5)（     ）非常低  6)（     ）很明显</w:t>
      </w:r>
    </w:p>
    <w:p>
      <w:pPr>
        <w:pStyle w:val="2"/>
        <w:jc w:val="center"/>
        <w:rPr>
          <w:b/>
          <w:color w:val="auto"/>
          <w:sz w:val="36"/>
          <w:szCs w:val="36"/>
        </w:rPr>
      </w:pPr>
      <w:r>
        <w:rPr>
          <w:rFonts w:hint="eastAsia"/>
          <w:color w:val="auto"/>
          <w:sz w:val="28"/>
          <w:szCs w:val="28"/>
        </w:rPr>
        <w:t>对外汉语教学理论模拟题（二）</w:t>
      </w:r>
    </w:p>
    <w:p>
      <w:pPr>
        <w:spacing w:line="450" w:lineRule="exact"/>
        <w:rPr>
          <w:b/>
          <w:color w:val="auto"/>
          <w:sz w:val="28"/>
          <w:szCs w:val="28"/>
        </w:rPr>
      </w:pPr>
      <w:r>
        <w:rPr>
          <w:rFonts w:hint="eastAsia"/>
          <w:b/>
          <w:color w:val="auto"/>
          <w:sz w:val="28"/>
          <w:szCs w:val="28"/>
        </w:rPr>
        <w:t>一、填空题（共10分）</w:t>
      </w:r>
    </w:p>
    <w:p>
      <w:pPr>
        <w:spacing w:line="450" w:lineRule="exact"/>
        <w:ind w:firstLine="435"/>
        <w:rPr>
          <w:rFonts w:ascii="楷体_GB2312" w:eastAsia="楷体_GB2312"/>
          <w:color w:val="auto"/>
          <w:sz w:val="24"/>
        </w:rPr>
      </w:pPr>
      <w:r>
        <w:rPr>
          <w:rFonts w:hint="eastAsia" w:ascii="楷体_GB2312" w:eastAsia="楷体_GB2312"/>
          <w:b/>
          <w:color w:val="auto"/>
          <w:sz w:val="24"/>
        </w:rPr>
        <w:t>说明：</w:t>
      </w:r>
      <w:r>
        <w:rPr>
          <w:rFonts w:hint="eastAsia" w:ascii="楷体_GB2312" w:eastAsia="楷体_GB2312"/>
          <w:color w:val="auto"/>
          <w:sz w:val="24"/>
        </w:rPr>
        <w:t>第1—10题是填空题，每题有一空，每空1分，共10分。请仔细阅题，并在划线处填入恰当的答案。</w:t>
      </w:r>
    </w:p>
    <w:p>
      <w:pPr>
        <w:spacing w:line="450" w:lineRule="exact"/>
        <w:ind w:firstLine="480" w:firstLineChars="200"/>
        <w:rPr>
          <w:color w:val="auto"/>
          <w:sz w:val="24"/>
        </w:rPr>
      </w:pPr>
      <w:r>
        <w:rPr>
          <w:rFonts w:hint="eastAsia"/>
          <w:color w:val="auto"/>
          <w:sz w:val="24"/>
        </w:rPr>
        <w:t>1. 把语言放在社会环境中进行研究，从社会生活的变化与发展中探究语言变化发展的规律，同时也从语言的变化和发展中考察社会生活的默写倾向和规律的是</w:t>
      </w:r>
      <w:r>
        <w:rPr>
          <w:rFonts w:hint="eastAsia"/>
          <w:color w:val="auto"/>
          <w:sz w:val="24"/>
          <w:u w:val="single"/>
        </w:rPr>
        <w:t xml:space="preserve">                 </w:t>
      </w:r>
      <w:r>
        <w:rPr>
          <w:rFonts w:hint="eastAsia"/>
          <w:color w:val="auto"/>
          <w:sz w:val="24"/>
        </w:rPr>
        <w:t>。</w:t>
      </w:r>
    </w:p>
    <w:p>
      <w:pPr>
        <w:spacing w:line="450" w:lineRule="exact"/>
        <w:ind w:firstLine="435"/>
        <w:rPr>
          <w:color w:val="auto"/>
          <w:sz w:val="24"/>
        </w:rPr>
      </w:pPr>
      <w:r>
        <w:rPr>
          <w:rFonts w:hint="eastAsia"/>
          <w:color w:val="auto"/>
          <w:sz w:val="24"/>
        </w:rPr>
        <w:t>2. 语言教学四大环节的中心环节是</w:t>
      </w:r>
      <w:r>
        <w:rPr>
          <w:rFonts w:hint="eastAsia"/>
          <w:color w:val="auto"/>
          <w:sz w:val="24"/>
          <w:u w:val="single"/>
        </w:rPr>
        <w:t xml:space="preserve">              </w:t>
      </w:r>
      <w:r>
        <w:rPr>
          <w:rFonts w:hint="eastAsia"/>
          <w:color w:val="auto"/>
          <w:sz w:val="24"/>
        </w:rPr>
        <w:t>。</w:t>
      </w:r>
    </w:p>
    <w:p>
      <w:pPr>
        <w:spacing w:line="450" w:lineRule="exact"/>
        <w:ind w:firstLine="435"/>
        <w:rPr>
          <w:color w:val="auto"/>
          <w:sz w:val="24"/>
        </w:rPr>
      </w:pPr>
      <w:r>
        <w:rPr>
          <w:rFonts w:hint="eastAsia"/>
          <w:color w:val="auto"/>
          <w:sz w:val="24"/>
        </w:rPr>
        <w:t>3. 许多外语学习者在其外遇达到一定水平后，在一段时间内可能会出现止步不前的情况，这种现象被称为</w:t>
      </w:r>
      <w:r>
        <w:rPr>
          <w:rFonts w:hint="eastAsia"/>
          <w:color w:val="auto"/>
          <w:sz w:val="24"/>
          <w:u w:val="single"/>
        </w:rPr>
        <w:t xml:space="preserve">              </w:t>
      </w:r>
      <w:r>
        <w:rPr>
          <w:rFonts w:hint="eastAsia"/>
          <w:color w:val="auto"/>
          <w:sz w:val="24"/>
        </w:rPr>
        <w:t>。</w:t>
      </w:r>
    </w:p>
    <w:p>
      <w:pPr>
        <w:spacing w:line="450" w:lineRule="exact"/>
        <w:ind w:firstLine="435"/>
        <w:rPr>
          <w:color w:val="auto"/>
          <w:sz w:val="24"/>
        </w:rPr>
      </w:pPr>
      <w:r>
        <w:rPr>
          <w:rFonts w:hint="eastAsia"/>
          <w:color w:val="auto"/>
          <w:sz w:val="24"/>
        </w:rPr>
        <w:t>4. 听力课一般分为精听和</w:t>
      </w:r>
      <w:r>
        <w:rPr>
          <w:rFonts w:hint="eastAsia"/>
          <w:color w:val="auto"/>
          <w:sz w:val="24"/>
          <w:u w:val="single"/>
        </w:rPr>
        <w:t xml:space="preserve">           </w:t>
      </w:r>
      <w:r>
        <w:rPr>
          <w:rFonts w:hint="eastAsia"/>
          <w:color w:val="auto"/>
          <w:sz w:val="24"/>
        </w:rPr>
        <w:t>两种，前者是为了理解听力内容的细节，后者在于把握听力材料的大意。</w:t>
      </w:r>
    </w:p>
    <w:p>
      <w:pPr>
        <w:spacing w:line="450" w:lineRule="exact"/>
        <w:ind w:firstLine="435"/>
        <w:rPr>
          <w:color w:val="auto"/>
          <w:sz w:val="24"/>
        </w:rPr>
      </w:pPr>
      <w:r>
        <w:rPr>
          <w:rFonts w:hint="eastAsia"/>
          <w:color w:val="auto"/>
          <w:sz w:val="24"/>
        </w:rPr>
        <w:t>5.</w:t>
      </w:r>
      <w:r>
        <w:rPr>
          <w:rFonts w:hint="eastAsia"/>
          <w:color w:val="auto"/>
          <w:sz w:val="24"/>
          <w:u w:val="single"/>
        </w:rPr>
        <w:t xml:space="preserve">           </w:t>
      </w:r>
      <w:r>
        <w:rPr>
          <w:rFonts w:hint="eastAsia"/>
          <w:color w:val="auto"/>
          <w:sz w:val="24"/>
        </w:rPr>
        <w:t>以社会语言学、人本主义心理学和心理语言学为基础的第二语言教学法，它是目前为止影响最大，最富有生命力的外语教学法，对我国教学法影响最大。</w:t>
      </w:r>
    </w:p>
    <w:p>
      <w:pPr>
        <w:spacing w:line="450" w:lineRule="exact"/>
        <w:ind w:firstLine="435"/>
        <w:rPr>
          <w:color w:val="auto"/>
          <w:sz w:val="24"/>
        </w:rPr>
      </w:pPr>
      <w:r>
        <w:rPr>
          <w:rFonts w:hint="eastAsia"/>
          <w:color w:val="auto"/>
          <w:sz w:val="24"/>
        </w:rPr>
        <w:t>6. 如果受试者的水平有很大差异，而测试结果却很接近，说明</w:t>
      </w:r>
      <w:r>
        <w:rPr>
          <w:rFonts w:hint="eastAsia"/>
          <w:color w:val="auto"/>
          <w:sz w:val="24"/>
          <w:u w:val="single"/>
        </w:rPr>
        <w:t xml:space="preserve">            </w:t>
      </w:r>
      <w:r>
        <w:rPr>
          <w:rFonts w:hint="eastAsia"/>
          <w:color w:val="auto"/>
          <w:sz w:val="24"/>
        </w:rPr>
        <w:t>。</w:t>
      </w:r>
    </w:p>
    <w:p>
      <w:pPr>
        <w:spacing w:line="450" w:lineRule="exact"/>
        <w:ind w:firstLine="435"/>
        <w:rPr>
          <w:color w:val="auto"/>
          <w:sz w:val="24"/>
        </w:rPr>
      </w:pPr>
      <w:r>
        <w:rPr>
          <w:rFonts w:hint="eastAsia"/>
          <w:color w:val="auto"/>
          <w:sz w:val="24"/>
        </w:rPr>
        <w:t>7. 很多欧美人学了很长时间的汉语，写信时仍不习惯把日期写在信后右下角签名的下面，这种现象的存在是由于</w:t>
      </w:r>
      <w:r>
        <w:rPr>
          <w:rFonts w:hint="eastAsia"/>
          <w:color w:val="auto"/>
          <w:sz w:val="24"/>
          <w:u w:val="single"/>
        </w:rPr>
        <w:t xml:space="preserve">               </w:t>
      </w:r>
      <w:r>
        <w:rPr>
          <w:rFonts w:hint="eastAsia"/>
          <w:color w:val="auto"/>
          <w:sz w:val="24"/>
        </w:rPr>
        <w:t>。</w:t>
      </w:r>
    </w:p>
    <w:p>
      <w:pPr>
        <w:spacing w:line="450" w:lineRule="exact"/>
        <w:ind w:firstLine="435"/>
        <w:rPr>
          <w:color w:val="auto"/>
          <w:sz w:val="24"/>
        </w:rPr>
      </w:pPr>
      <w:r>
        <w:rPr>
          <w:rFonts w:hint="eastAsia"/>
          <w:color w:val="auto"/>
          <w:sz w:val="24"/>
        </w:rPr>
        <w:t>8. 学习者对目的语中的某个语言项目的规则学习不全面，把该规则当做该语言项目的同一形式，而忽视了其他形式或用法，这种现象是</w:t>
      </w:r>
      <w:r>
        <w:rPr>
          <w:rFonts w:hint="eastAsia"/>
          <w:color w:val="auto"/>
          <w:sz w:val="24"/>
          <w:u w:val="single"/>
        </w:rPr>
        <w:t xml:space="preserve">              </w:t>
      </w:r>
      <w:r>
        <w:rPr>
          <w:rFonts w:hint="eastAsia"/>
          <w:color w:val="auto"/>
          <w:sz w:val="24"/>
        </w:rPr>
        <w:t>。</w:t>
      </w:r>
    </w:p>
    <w:p>
      <w:pPr>
        <w:spacing w:line="450" w:lineRule="exact"/>
        <w:ind w:firstLine="435"/>
        <w:rPr>
          <w:color w:val="auto"/>
          <w:sz w:val="24"/>
        </w:rPr>
      </w:pPr>
      <w:r>
        <w:rPr>
          <w:rFonts w:hint="eastAsia"/>
          <w:color w:val="auto"/>
          <w:sz w:val="24"/>
        </w:rPr>
        <w:t>9. 一个人出生以后首先接触并获得的语言是</w:t>
      </w:r>
      <w:r>
        <w:rPr>
          <w:rFonts w:hint="eastAsia"/>
          <w:color w:val="auto"/>
          <w:sz w:val="24"/>
          <w:u w:val="single"/>
        </w:rPr>
        <w:t xml:space="preserve">               </w:t>
      </w:r>
      <w:r>
        <w:rPr>
          <w:rFonts w:hint="eastAsia"/>
          <w:color w:val="auto"/>
          <w:sz w:val="24"/>
        </w:rPr>
        <w:t>。</w:t>
      </w:r>
    </w:p>
    <w:p>
      <w:pPr>
        <w:spacing w:line="450" w:lineRule="exact"/>
        <w:ind w:firstLine="435"/>
        <w:rPr>
          <w:color w:val="auto"/>
          <w:sz w:val="24"/>
        </w:rPr>
      </w:pPr>
      <w:r>
        <w:rPr>
          <w:rFonts w:hint="eastAsia"/>
          <w:color w:val="auto"/>
          <w:sz w:val="24"/>
        </w:rPr>
        <w:t xml:space="preserve">10. </w:t>
      </w:r>
      <w:r>
        <w:rPr>
          <w:rFonts w:hint="eastAsia"/>
          <w:color w:val="auto"/>
          <w:sz w:val="24"/>
          <w:u w:val="single"/>
        </w:rPr>
        <w:t xml:space="preserve">               </w:t>
      </w:r>
      <w:r>
        <w:rPr>
          <w:rFonts w:hint="eastAsia"/>
          <w:color w:val="auto"/>
          <w:sz w:val="24"/>
        </w:rPr>
        <w:t>是对受试者所掌握的语言知识和语言技能进行分项测试，目的是考察受试者的单项语言能力。</w:t>
      </w:r>
    </w:p>
    <w:p>
      <w:pPr>
        <w:spacing w:line="450" w:lineRule="exact"/>
        <w:rPr>
          <w:b/>
          <w:color w:val="auto"/>
          <w:sz w:val="28"/>
          <w:szCs w:val="28"/>
        </w:rPr>
      </w:pPr>
      <w:r>
        <w:rPr>
          <w:rFonts w:hint="eastAsia"/>
          <w:b/>
          <w:color w:val="auto"/>
          <w:sz w:val="28"/>
          <w:szCs w:val="28"/>
        </w:rPr>
        <w:t>二、选择题（共10分）</w:t>
      </w:r>
    </w:p>
    <w:p>
      <w:pPr>
        <w:spacing w:line="450" w:lineRule="exact"/>
        <w:ind w:firstLine="435"/>
        <w:rPr>
          <w:rFonts w:ascii="楷体_GB2312" w:eastAsia="楷体_GB2312"/>
          <w:color w:val="auto"/>
          <w:sz w:val="24"/>
        </w:rPr>
      </w:pPr>
      <w:r>
        <w:rPr>
          <w:rFonts w:hint="eastAsia" w:ascii="楷体_GB2312" w:eastAsia="楷体_GB2312"/>
          <w:b/>
          <w:color w:val="auto"/>
          <w:sz w:val="24"/>
        </w:rPr>
        <w:t>说明：</w:t>
      </w:r>
      <w:r>
        <w:rPr>
          <w:rFonts w:hint="eastAsia" w:ascii="楷体_GB2312" w:eastAsia="楷体_GB2312"/>
          <w:color w:val="auto"/>
          <w:sz w:val="24"/>
        </w:rPr>
        <w:t>第11—20题是单项选择题，每题只有一个可选项，请根据题目要求选择恰当的选项，每题1分。</w:t>
      </w:r>
    </w:p>
    <w:p>
      <w:pPr>
        <w:spacing w:line="450" w:lineRule="exact"/>
        <w:ind w:firstLine="435"/>
        <w:rPr>
          <w:color w:val="auto"/>
          <w:sz w:val="24"/>
        </w:rPr>
      </w:pPr>
      <w:r>
        <w:rPr>
          <w:rFonts w:hint="eastAsia"/>
          <w:color w:val="auto"/>
          <w:sz w:val="24"/>
        </w:rPr>
        <w:t>11. 功能法的语言理论基础为（   ）。</w:t>
      </w:r>
    </w:p>
    <w:p>
      <w:pPr>
        <w:spacing w:line="450" w:lineRule="exact"/>
        <w:ind w:firstLine="435"/>
        <w:rPr>
          <w:color w:val="auto"/>
          <w:sz w:val="24"/>
        </w:rPr>
      </w:pPr>
      <w:r>
        <w:rPr>
          <w:rFonts w:hint="eastAsia"/>
          <w:color w:val="auto"/>
          <w:sz w:val="24"/>
        </w:rPr>
        <w:t xml:space="preserve">A．结构主义语言学                B．历史比较语言学          </w:t>
      </w:r>
    </w:p>
    <w:p>
      <w:pPr>
        <w:spacing w:line="450" w:lineRule="exact"/>
        <w:ind w:firstLine="435"/>
        <w:rPr>
          <w:color w:val="auto"/>
          <w:sz w:val="24"/>
        </w:rPr>
      </w:pPr>
      <w:r>
        <w:rPr>
          <w:rFonts w:hint="eastAsia"/>
          <w:color w:val="auto"/>
          <w:sz w:val="24"/>
        </w:rPr>
        <w:t>C．社会语言学和功能语言学        D．语音学</w:t>
      </w:r>
    </w:p>
    <w:p>
      <w:pPr>
        <w:spacing w:line="450" w:lineRule="exact"/>
        <w:ind w:firstLine="435"/>
        <w:rPr>
          <w:color w:val="auto"/>
          <w:sz w:val="24"/>
        </w:rPr>
      </w:pPr>
      <w:r>
        <w:rPr>
          <w:rFonts w:hint="eastAsia"/>
          <w:color w:val="auto"/>
          <w:sz w:val="24"/>
        </w:rPr>
        <w:t>12. 以“规范”的语言作为教授的脚本，重视使用所谓的“名著”、“原著”的教学法是（   ）。</w:t>
      </w:r>
    </w:p>
    <w:p>
      <w:pPr>
        <w:spacing w:line="450" w:lineRule="exact"/>
        <w:ind w:firstLine="435"/>
        <w:rPr>
          <w:color w:val="auto"/>
          <w:sz w:val="24"/>
        </w:rPr>
      </w:pPr>
      <w:r>
        <w:rPr>
          <w:rFonts w:hint="eastAsia"/>
          <w:color w:val="auto"/>
          <w:sz w:val="24"/>
        </w:rPr>
        <w:t xml:space="preserve">  A．语法翻译法                   B．直接法</w:t>
      </w:r>
    </w:p>
    <w:p>
      <w:pPr>
        <w:spacing w:line="450" w:lineRule="exact"/>
        <w:ind w:firstLine="435"/>
        <w:rPr>
          <w:color w:val="auto"/>
          <w:sz w:val="24"/>
        </w:rPr>
      </w:pPr>
      <w:r>
        <w:rPr>
          <w:rFonts w:hint="eastAsia"/>
          <w:color w:val="auto"/>
          <w:sz w:val="24"/>
        </w:rPr>
        <w:t xml:space="preserve">  C．听说法                       D．情景法</w:t>
      </w:r>
    </w:p>
    <w:p>
      <w:pPr>
        <w:spacing w:line="450" w:lineRule="exact"/>
        <w:ind w:firstLine="435"/>
        <w:rPr>
          <w:color w:val="auto"/>
          <w:sz w:val="24"/>
        </w:rPr>
      </w:pPr>
      <w:r>
        <w:rPr>
          <w:rFonts w:hint="eastAsia"/>
          <w:color w:val="auto"/>
          <w:sz w:val="24"/>
        </w:rPr>
        <w:t>13. 总体设计的程序和方法不包括（   ）。</w:t>
      </w:r>
    </w:p>
    <w:p>
      <w:pPr>
        <w:spacing w:line="450" w:lineRule="exact"/>
        <w:ind w:firstLine="736" w:firstLineChars="307"/>
        <w:rPr>
          <w:color w:val="auto"/>
          <w:sz w:val="24"/>
        </w:rPr>
      </w:pPr>
      <w:r>
        <w:rPr>
          <w:rFonts w:hint="eastAsia"/>
          <w:color w:val="auto"/>
          <w:sz w:val="24"/>
        </w:rPr>
        <w:t>A．确定教学目标                 B．确定教学内容</w:t>
      </w:r>
    </w:p>
    <w:p>
      <w:pPr>
        <w:spacing w:line="450" w:lineRule="exact"/>
        <w:ind w:firstLine="736" w:firstLineChars="307"/>
        <w:rPr>
          <w:color w:val="auto"/>
          <w:sz w:val="24"/>
        </w:rPr>
      </w:pPr>
      <w:r>
        <w:rPr>
          <w:rFonts w:hint="eastAsia"/>
          <w:color w:val="auto"/>
          <w:sz w:val="24"/>
        </w:rPr>
        <w:t>C．确定教学原则                 D．确定教学大纲</w:t>
      </w:r>
    </w:p>
    <w:p>
      <w:pPr>
        <w:spacing w:line="450" w:lineRule="exact"/>
        <w:ind w:firstLine="435"/>
        <w:rPr>
          <w:color w:val="auto"/>
          <w:sz w:val="24"/>
        </w:rPr>
      </w:pPr>
      <w:r>
        <w:rPr>
          <w:rFonts w:hint="eastAsia"/>
          <w:color w:val="auto"/>
          <w:sz w:val="24"/>
        </w:rPr>
        <w:t>14. 在对外汉语词汇教学中，让学生写出词语的反义词或者用同义词进行替换练习，属于（   ）练习。</w:t>
      </w:r>
    </w:p>
    <w:p>
      <w:pPr>
        <w:spacing w:line="450" w:lineRule="exact"/>
        <w:ind w:firstLine="736" w:firstLineChars="307"/>
        <w:rPr>
          <w:color w:val="auto"/>
          <w:sz w:val="24"/>
        </w:rPr>
      </w:pPr>
      <w:r>
        <w:rPr>
          <w:rFonts w:hint="eastAsia"/>
          <w:color w:val="auto"/>
          <w:sz w:val="24"/>
        </w:rPr>
        <w:t>A．感知性        B．理解性</w:t>
      </w:r>
      <w:r>
        <w:rPr>
          <w:rFonts w:hint="eastAsia"/>
          <w:color w:val="auto"/>
          <w:sz w:val="24"/>
          <w:lang w:val="en-US" w:eastAsia="zh-CN"/>
        </w:rPr>
        <w:t xml:space="preserve">        </w:t>
      </w:r>
      <w:r>
        <w:rPr>
          <w:rFonts w:hint="eastAsia"/>
          <w:color w:val="auto"/>
          <w:sz w:val="24"/>
        </w:rPr>
        <w:t>C．模仿性            D．应用性</w:t>
      </w:r>
    </w:p>
    <w:p>
      <w:pPr>
        <w:spacing w:line="450" w:lineRule="exact"/>
        <w:ind w:firstLine="435"/>
        <w:rPr>
          <w:color w:val="auto"/>
          <w:sz w:val="24"/>
        </w:rPr>
      </w:pPr>
      <w:r>
        <w:rPr>
          <w:rFonts w:hint="eastAsia"/>
          <w:color w:val="auto"/>
          <w:sz w:val="24"/>
        </w:rPr>
        <w:t>15. 关于对外汉语口语课堂教学，说法正确的是（   ）。</w:t>
      </w:r>
    </w:p>
    <w:p>
      <w:pPr>
        <w:spacing w:line="450" w:lineRule="exact"/>
        <w:ind w:firstLine="736" w:firstLineChars="307"/>
        <w:rPr>
          <w:color w:val="auto"/>
          <w:sz w:val="24"/>
        </w:rPr>
      </w:pPr>
      <w:r>
        <w:rPr>
          <w:rFonts w:hint="eastAsia"/>
          <w:color w:val="auto"/>
          <w:sz w:val="24"/>
        </w:rPr>
        <w:t>A．以教师为中心                 B．让学生有重点地参与</w:t>
      </w:r>
    </w:p>
    <w:p>
      <w:pPr>
        <w:spacing w:line="450" w:lineRule="exact"/>
        <w:ind w:firstLine="736" w:firstLineChars="307"/>
        <w:rPr>
          <w:color w:val="auto"/>
          <w:sz w:val="24"/>
        </w:rPr>
      </w:pPr>
      <w:r>
        <w:rPr>
          <w:rFonts w:hint="eastAsia"/>
          <w:color w:val="auto"/>
          <w:sz w:val="24"/>
        </w:rPr>
        <w:t>C．见错就纠                     D．编制具有互动性的教学任务</w:t>
      </w:r>
    </w:p>
    <w:p>
      <w:pPr>
        <w:spacing w:line="450" w:lineRule="exact"/>
        <w:ind w:firstLine="435"/>
        <w:rPr>
          <w:color w:val="auto"/>
          <w:sz w:val="24"/>
        </w:rPr>
      </w:pPr>
      <w:r>
        <w:rPr>
          <w:rFonts w:hint="eastAsia"/>
          <w:color w:val="auto"/>
          <w:sz w:val="24"/>
        </w:rPr>
        <w:t>16. 对外汉语教材编写的实施所做的准备不包括（   ）。</w:t>
      </w:r>
    </w:p>
    <w:p>
      <w:pPr>
        <w:spacing w:line="450" w:lineRule="exact"/>
        <w:ind w:firstLine="736" w:firstLineChars="307"/>
        <w:rPr>
          <w:color w:val="auto"/>
          <w:sz w:val="24"/>
        </w:rPr>
      </w:pPr>
      <w:r>
        <w:rPr>
          <w:rFonts w:hint="eastAsia"/>
          <w:color w:val="auto"/>
          <w:sz w:val="24"/>
        </w:rPr>
        <w:t>A．思想准备                     B．理论准备</w:t>
      </w:r>
    </w:p>
    <w:p>
      <w:pPr>
        <w:spacing w:line="450" w:lineRule="exact"/>
        <w:ind w:firstLine="736" w:firstLineChars="307"/>
        <w:rPr>
          <w:color w:val="auto"/>
          <w:sz w:val="24"/>
        </w:rPr>
      </w:pPr>
      <w:r>
        <w:rPr>
          <w:rFonts w:hint="eastAsia"/>
          <w:color w:val="auto"/>
          <w:sz w:val="24"/>
        </w:rPr>
        <w:t>C．资料准备                     D．物质准备</w:t>
      </w:r>
    </w:p>
    <w:p>
      <w:pPr>
        <w:spacing w:line="450" w:lineRule="exact"/>
        <w:ind w:firstLine="435"/>
        <w:rPr>
          <w:color w:val="auto"/>
          <w:sz w:val="24"/>
        </w:rPr>
      </w:pPr>
      <w:r>
        <w:rPr>
          <w:rFonts w:hint="eastAsia"/>
          <w:color w:val="auto"/>
          <w:sz w:val="24"/>
        </w:rPr>
        <w:t>17. 大量使用现代化教学技术手段的是（   ）。</w:t>
      </w:r>
    </w:p>
    <w:p>
      <w:pPr>
        <w:spacing w:line="450" w:lineRule="exact"/>
        <w:ind w:firstLine="736" w:firstLineChars="307"/>
        <w:rPr>
          <w:color w:val="auto"/>
          <w:sz w:val="24"/>
        </w:rPr>
      </w:pPr>
      <w:r>
        <w:rPr>
          <w:rFonts w:hint="eastAsia"/>
          <w:color w:val="auto"/>
          <w:sz w:val="24"/>
        </w:rPr>
        <w:t>A．直接法        B．听说法</w:t>
      </w:r>
      <w:r>
        <w:rPr>
          <w:rFonts w:hint="eastAsia"/>
          <w:color w:val="auto"/>
          <w:sz w:val="24"/>
          <w:lang w:val="en-US" w:eastAsia="zh-CN"/>
        </w:rPr>
        <w:t xml:space="preserve">          </w:t>
      </w:r>
      <w:r>
        <w:rPr>
          <w:rFonts w:hint="eastAsia"/>
          <w:color w:val="auto"/>
          <w:sz w:val="24"/>
        </w:rPr>
        <w:t>C．功能法           D．任务法</w:t>
      </w:r>
    </w:p>
    <w:p>
      <w:pPr>
        <w:spacing w:line="450" w:lineRule="exact"/>
        <w:ind w:firstLine="435"/>
        <w:rPr>
          <w:color w:val="auto"/>
          <w:sz w:val="24"/>
        </w:rPr>
      </w:pPr>
      <w:r>
        <w:rPr>
          <w:rFonts w:hint="eastAsia"/>
          <w:color w:val="auto"/>
          <w:sz w:val="24"/>
        </w:rPr>
        <w:t>18. 多数外国学生尤其是西方学生学习汉语的重点是（   ）。</w:t>
      </w:r>
    </w:p>
    <w:p>
      <w:pPr>
        <w:spacing w:line="450" w:lineRule="exact"/>
        <w:ind w:firstLine="736" w:firstLineChars="307"/>
        <w:rPr>
          <w:color w:val="auto"/>
          <w:sz w:val="24"/>
        </w:rPr>
      </w:pPr>
      <w:r>
        <w:rPr>
          <w:rFonts w:hint="eastAsia"/>
          <w:color w:val="auto"/>
          <w:sz w:val="24"/>
        </w:rPr>
        <w:t>A．汉字          B．词语</w:t>
      </w:r>
      <w:r>
        <w:rPr>
          <w:rFonts w:hint="eastAsia"/>
          <w:color w:val="auto"/>
          <w:sz w:val="24"/>
          <w:lang w:val="en-US" w:eastAsia="zh-CN"/>
        </w:rPr>
        <w:t xml:space="preserve">            </w:t>
      </w:r>
      <w:r>
        <w:rPr>
          <w:rFonts w:hint="eastAsia"/>
          <w:color w:val="auto"/>
          <w:sz w:val="24"/>
        </w:rPr>
        <w:t>C．语法            D．修辞</w:t>
      </w:r>
    </w:p>
    <w:p>
      <w:pPr>
        <w:spacing w:line="450" w:lineRule="exact"/>
        <w:ind w:firstLine="435"/>
        <w:rPr>
          <w:color w:val="auto"/>
          <w:sz w:val="24"/>
        </w:rPr>
      </w:pPr>
      <w:r>
        <w:rPr>
          <w:rFonts w:hint="eastAsia"/>
          <w:color w:val="auto"/>
          <w:sz w:val="24"/>
        </w:rPr>
        <w:t>19. 不属于对外汉语教学特点的是（   ）。</w:t>
      </w:r>
    </w:p>
    <w:p>
      <w:pPr>
        <w:spacing w:line="450" w:lineRule="exact"/>
        <w:ind w:firstLine="736" w:firstLineChars="307"/>
        <w:rPr>
          <w:color w:val="auto"/>
          <w:sz w:val="24"/>
        </w:rPr>
      </w:pPr>
      <w:r>
        <w:rPr>
          <w:rFonts w:hint="eastAsia"/>
          <w:color w:val="auto"/>
          <w:sz w:val="24"/>
        </w:rPr>
        <w:t>A．以培养汉语交际能力为目标    B．以技能训练为中心</w:t>
      </w:r>
    </w:p>
    <w:p>
      <w:pPr>
        <w:spacing w:line="450" w:lineRule="exact"/>
        <w:ind w:firstLine="736" w:firstLineChars="307"/>
        <w:rPr>
          <w:color w:val="auto"/>
          <w:sz w:val="24"/>
        </w:rPr>
      </w:pPr>
      <w:r>
        <w:rPr>
          <w:rFonts w:hint="eastAsia"/>
          <w:color w:val="auto"/>
          <w:sz w:val="24"/>
        </w:rPr>
        <w:t>C．与文化因素紧密结合          D．以语法教学为基础</w:t>
      </w:r>
    </w:p>
    <w:p>
      <w:pPr>
        <w:spacing w:line="450" w:lineRule="exact"/>
        <w:ind w:firstLine="435"/>
        <w:rPr>
          <w:color w:val="auto"/>
          <w:sz w:val="24"/>
        </w:rPr>
      </w:pPr>
      <w:r>
        <w:rPr>
          <w:rFonts w:hint="eastAsia"/>
          <w:color w:val="auto"/>
          <w:sz w:val="24"/>
        </w:rPr>
        <w:t>20.  教具演示、夸张发音、手势摹拟、对比听辨、以旧带新是（   ）教学常用的方式。</w:t>
      </w:r>
    </w:p>
    <w:p>
      <w:pPr>
        <w:spacing w:line="450" w:lineRule="exact"/>
        <w:ind w:firstLine="736" w:firstLineChars="307"/>
        <w:rPr>
          <w:color w:val="auto"/>
          <w:sz w:val="24"/>
        </w:rPr>
      </w:pPr>
      <w:r>
        <w:rPr>
          <w:rFonts w:hint="eastAsia"/>
          <w:color w:val="auto"/>
          <w:sz w:val="24"/>
        </w:rPr>
        <w:t>A．语音          B．词汇</w:t>
      </w:r>
      <w:r>
        <w:rPr>
          <w:rFonts w:hint="eastAsia"/>
          <w:color w:val="auto"/>
          <w:sz w:val="24"/>
          <w:lang w:val="en-US" w:eastAsia="zh-CN"/>
        </w:rPr>
        <w:t xml:space="preserve">           </w:t>
      </w:r>
      <w:r>
        <w:rPr>
          <w:rFonts w:hint="eastAsia"/>
          <w:color w:val="auto"/>
          <w:sz w:val="24"/>
        </w:rPr>
        <w:t xml:space="preserve">C．语法       </w:t>
      </w:r>
      <w:r>
        <w:rPr>
          <w:rFonts w:hint="eastAsia"/>
          <w:color w:val="auto"/>
          <w:sz w:val="24"/>
          <w:lang w:val="en-US" w:eastAsia="zh-CN"/>
        </w:rPr>
        <w:t xml:space="preserve">   </w:t>
      </w:r>
      <w:r>
        <w:rPr>
          <w:rFonts w:hint="eastAsia"/>
          <w:color w:val="auto"/>
          <w:sz w:val="24"/>
        </w:rPr>
        <w:t xml:space="preserve"> D．阅读</w:t>
      </w:r>
    </w:p>
    <w:p>
      <w:pPr>
        <w:spacing w:line="450" w:lineRule="exact"/>
        <w:rPr>
          <w:b/>
          <w:color w:val="auto"/>
          <w:sz w:val="28"/>
          <w:szCs w:val="28"/>
        </w:rPr>
      </w:pPr>
      <w:r>
        <w:rPr>
          <w:rFonts w:hint="eastAsia"/>
          <w:b/>
          <w:color w:val="auto"/>
          <w:sz w:val="28"/>
          <w:szCs w:val="28"/>
        </w:rPr>
        <w:t>三、名词解释（共5分）</w:t>
      </w:r>
    </w:p>
    <w:p>
      <w:pPr>
        <w:spacing w:line="450" w:lineRule="exact"/>
        <w:ind w:firstLine="435"/>
        <w:rPr>
          <w:rFonts w:ascii="楷体_GB2312" w:eastAsia="楷体_GB2312"/>
          <w:color w:val="auto"/>
          <w:sz w:val="24"/>
        </w:rPr>
      </w:pPr>
      <w:r>
        <w:rPr>
          <w:rFonts w:hint="eastAsia" w:ascii="楷体_GB2312" w:eastAsia="楷体_GB2312"/>
          <w:b/>
          <w:color w:val="auto"/>
          <w:sz w:val="24"/>
        </w:rPr>
        <w:t>说明：</w:t>
      </w:r>
      <w:r>
        <w:rPr>
          <w:rFonts w:hint="eastAsia" w:ascii="楷体_GB2312" w:eastAsia="楷体_GB2312"/>
          <w:color w:val="auto"/>
          <w:sz w:val="24"/>
        </w:rPr>
        <w:t>每题2.5分，共5分。</w:t>
      </w:r>
    </w:p>
    <w:p>
      <w:pPr>
        <w:spacing w:line="450" w:lineRule="exact"/>
        <w:ind w:firstLine="435"/>
        <w:rPr>
          <w:color w:val="auto"/>
          <w:sz w:val="24"/>
        </w:rPr>
      </w:pPr>
      <w:r>
        <w:rPr>
          <w:rFonts w:hint="eastAsia"/>
          <w:color w:val="auto"/>
          <w:sz w:val="24"/>
        </w:rPr>
        <w:t>21. （第二语言）学习动机</w:t>
      </w:r>
    </w:p>
    <w:p>
      <w:pPr>
        <w:spacing w:line="450" w:lineRule="exact"/>
        <w:ind w:firstLine="435"/>
        <w:rPr>
          <w:color w:val="auto"/>
          <w:sz w:val="24"/>
        </w:rPr>
      </w:pPr>
      <w:r>
        <w:rPr>
          <w:rFonts w:hint="eastAsia"/>
          <w:color w:val="auto"/>
          <w:sz w:val="24"/>
        </w:rPr>
        <w:t>22. 教学技巧</w:t>
      </w:r>
    </w:p>
    <w:p>
      <w:pPr>
        <w:spacing w:line="450" w:lineRule="exact"/>
        <w:rPr>
          <w:b/>
          <w:color w:val="auto"/>
          <w:sz w:val="28"/>
          <w:szCs w:val="28"/>
        </w:rPr>
      </w:pPr>
      <w:r>
        <w:rPr>
          <w:rFonts w:hint="eastAsia"/>
          <w:b/>
          <w:color w:val="auto"/>
          <w:sz w:val="28"/>
          <w:szCs w:val="28"/>
        </w:rPr>
        <w:t>四、简答题（5分）</w:t>
      </w:r>
    </w:p>
    <w:p>
      <w:pPr>
        <w:spacing w:line="450" w:lineRule="exact"/>
        <w:ind w:firstLine="435"/>
        <w:rPr>
          <w:rFonts w:ascii="楷体_GB2312" w:eastAsia="楷体_GB2312"/>
          <w:color w:val="auto"/>
          <w:sz w:val="24"/>
        </w:rPr>
      </w:pPr>
      <w:r>
        <w:rPr>
          <w:rFonts w:hint="eastAsia" w:ascii="楷体_GB2312" w:eastAsia="楷体_GB2312"/>
          <w:b/>
          <w:color w:val="auto"/>
          <w:sz w:val="24"/>
        </w:rPr>
        <w:t>说明：</w:t>
      </w:r>
      <w:r>
        <w:rPr>
          <w:rFonts w:hint="eastAsia" w:ascii="楷体_GB2312" w:eastAsia="楷体_GB2312"/>
          <w:color w:val="auto"/>
          <w:sz w:val="24"/>
        </w:rPr>
        <w:t>请根据第二语言教学的理论和实践加以简述。</w:t>
      </w:r>
    </w:p>
    <w:p>
      <w:pPr>
        <w:spacing w:line="450" w:lineRule="exact"/>
        <w:ind w:firstLine="435"/>
        <w:rPr>
          <w:color w:val="auto"/>
          <w:sz w:val="24"/>
        </w:rPr>
      </w:pPr>
      <w:r>
        <w:rPr>
          <w:rFonts w:hint="eastAsia"/>
          <w:color w:val="auto"/>
          <w:sz w:val="24"/>
        </w:rPr>
        <w:t>23.</w:t>
      </w:r>
      <w:r>
        <w:rPr>
          <w:rFonts w:hint="eastAsia"/>
          <w:color w:val="auto"/>
        </w:rPr>
        <w:t xml:space="preserve"> </w:t>
      </w:r>
      <w:r>
        <w:rPr>
          <w:rFonts w:hint="eastAsia"/>
          <w:color w:val="auto"/>
          <w:sz w:val="24"/>
        </w:rPr>
        <w:t>外国学生常说“我见面了我的朋友”这样的句子。请你先分析一下产生这种偏误的主要原因，并加以改正；再简要说明应采取的教学对策或方法。</w:t>
      </w:r>
    </w:p>
    <w:p>
      <w:pPr>
        <w:spacing w:line="450" w:lineRule="exact"/>
        <w:ind w:firstLine="435"/>
        <w:rPr>
          <w:color w:val="auto"/>
          <w:sz w:val="24"/>
        </w:rPr>
      </w:pPr>
    </w:p>
    <w:p>
      <w:pPr>
        <w:spacing w:line="450" w:lineRule="exact"/>
        <w:rPr>
          <w:b/>
          <w:color w:val="auto"/>
          <w:sz w:val="28"/>
          <w:szCs w:val="28"/>
        </w:rPr>
      </w:pPr>
      <w:r>
        <w:rPr>
          <w:rFonts w:hint="eastAsia"/>
          <w:b/>
          <w:color w:val="auto"/>
          <w:sz w:val="28"/>
          <w:szCs w:val="28"/>
        </w:rPr>
        <w:t>五、教案设计（20分）</w:t>
      </w:r>
    </w:p>
    <w:p>
      <w:pPr>
        <w:spacing w:line="450" w:lineRule="exact"/>
        <w:ind w:firstLine="435"/>
        <w:rPr>
          <w:rFonts w:ascii="楷体_GB2312" w:eastAsia="楷体_GB2312"/>
          <w:color w:val="auto"/>
          <w:sz w:val="24"/>
        </w:rPr>
      </w:pPr>
      <w:r>
        <w:rPr>
          <w:rFonts w:hint="eastAsia" w:ascii="楷体_GB2312" w:eastAsia="楷体_GB2312"/>
          <w:b/>
          <w:color w:val="auto"/>
          <w:sz w:val="24"/>
        </w:rPr>
        <w:t>说明：</w:t>
      </w:r>
      <w:r>
        <w:rPr>
          <w:rFonts w:hint="eastAsia" w:ascii="楷体_GB2312" w:eastAsia="楷体_GB2312"/>
          <w:color w:val="auto"/>
          <w:sz w:val="24"/>
        </w:rPr>
        <w:t>本题是教案设计题，共20分。请阅读和分析所给的课文，并写出一个完整的教案。（教学对象：初级班；课时：100分钟）要求如下：</w:t>
      </w:r>
    </w:p>
    <w:p>
      <w:pPr>
        <w:spacing w:line="450" w:lineRule="exact"/>
        <w:ind w:firstLine="435"/>
        <w:rPr>
          <w:color w:val="auto"/>
          <w:sz w:val="24"/>
        </w:rPr>
      </w:pPr>
      <w:r>
        <w:rPr>
          <w:rFonts w:hint="eastAsia"/>
          <w:color w:val="auto"/>
          <w:sz w:val="24"/>
        </w:rPr>
        <w:t>1. 教案的步骤要清晰有序。</w:t>
      </w:r>
    </w:p>
    <w:p>
      <w:pPr>
        <w:spacing w:line="450" w:lineRule="exact"/>
        <w:ind w:firstLine="435"/>
        <w:rPr>
          <w:color w:val="auto"/>
          <w:sz w:val="24"/>
        </w:rPr>
      </w:pPr>
      <w:r>
        <w:rPr>
          <w:rFonts w:hint="eastAsia"/>
          <w:color w:val="auto"/>
          <w:sz w:val="24"/>
        </w:rPr>
        <w:t>2. （1）请至少找出两个应教授的语法点，并对其中一个语法点进行分析和处理（要求：讲清这个语法点的形式和意义：举出两个同类的例子；设计出一种相应的语法练习题）。（2）请挑出十个左右应教授的重点词语，并对其中的一组近义词进行分析和处理（要求：解释这两个词语的意义；举例说明其用法）。</w:t>
      </w:r>
    </w:p>
    <w:p>
      <w:pPr>
        <w:spacing w:line="360" w:lineRule="auto"/>
        <w:ind w:firstLine="435"/>
        <w:rPr>
          <w:rFonts w:ascii="楷体_GB2312" w:eastAsia="楷体_GB2312"/>
          <w:b/>
          <w:color w:val="auto"/>
          <w:sz w:val="24"/>
        </w:rPr>
      </w:pPr>
      <w:r>
        <w:rPr>
          <w:rFonts w:hint="eastAsia" w:ascii="楷体_GB2312" w:eastAsia="楷体_GB2312"/>
          <w:b/>
          <w:color w:val="auto"/>
          <w:sz w:val="24"/>
        </w:rPr>
        <w:t>我来中国两个多月了</w:t>
      </w:r>
    </w:p>
    <w:p>
      <w:pPr>
        <w:spacing w:line="360" w:lineRule="auto"/>
        <w:ind w:firstLine="435"/>
        <w:rPr>
          <w:rFonts w:ascii="楷体_GB2312" w:eastAsia="楷体_GB2312"/>
          <w:color w:val="auto"/>
          <w:sz w:val="24"/>
        </w:rPr>
      </w:pPr>
      <w:r>
        <w:rPr>
          <w:rFonts w:hint="eastAsia" w:ascii="楷体_GB2312" w:eastAsia="楷体_GB2312"/>
          <w:color w:val="auto"/>
          <w:sz w:val="24"/>
        </w:rPr>
        <w:t>(记者采访留学生罗兰……)</w:t>
      </w:r>
    </w:p>
    <w:p>
      <w:pPr>
        <w:spacing w:line="360" w:lineRule="auto"/>
        <w:ind w:firstLine="435"/>
        <w:rPr>
          <w:rFonts w:ascii="楷体_GB2312" w:eastAsia="楷体_GB2312"/>
          <w:color w:val="auto"/>
          <w:sz w:val="24"/>
        </w:rPr>
      </w:pPr>
      <w:r>
        <w:rPr>
          <w:rFonts w:hint="eastAsia" w:ascii="楷体_GB2312" w:eastAsia="楷体_GB2312"/>
          <w:color w:val="auto"/>
          <w:sz w:val="24"/>
        </w:rPr>
        <w:t>记者： 你来中国多长时间了?</w:t>
      </w:r>
    </w:p>
    <w:p>
      <w:pPr>
        <w:spacing w:line="360" w:lineRule="auto"/>
        <w:ind w:firstLine="435"/>
        <w:rPr>
          <w:rFonts w:ascii="楷体_GB2312" w:eastAsia="楷体_GB2312"/>
          <w:color w:val="auto"/>
          <w:sz w:val="24"/>
        </w:rPr>
      </w:pPr>
      <w:r>
        <w:rPr>
          <w:rFonts w:hint="eastAsia" w:ascii="楷体_GB2312" w:eastAsia="楷体_GB2312"/>
          <w:color w:val="auto"/>
          <w:sz w:val="24"/>
        </w:rPr>
        <w:t>罗兰： 两个多月了。</w:t>
      </w:r>
    </w:p>
    <w:p>
      <w:pPr>
        <w:spacing w:line="360" w:lineRule="auto"/>
        <w:ind w:firstLine="435"/>
        <w:rPr>
          <w:rFonts w:ascii="楷体_GB2312" w:eastAsia="楷体_GB2312"/>
          <w:color w:val="auto"/>
          <w:sz w:val="24"/>
        </w:rPr>
      </w:pPr>
      <w:r>
        <w:rPr>
          <w:rFonts w:hint="eastAsia" w:ascii="楷体_GB2312" w:eastAsia="楷体_GB2312"/>
          <w:color w:val="auto"/>
          <w:sz w:val="24"/>
        </w:rPr>
        <w:t>记者： 对这儿的生活习惯了吧?</w:t>
      </w:r>
    </w:p>
    <w:p>
      <w:pPr>
        <w:spacing w:line="360" w:lineRule="auto"/>
        <w:ind w:firstLine="435"/>
        <w:rPr>
          <w:rFonts w:ascii="楷体_GB2312" w:eastAsia="楷体_GB2312"/>
          <w:color w:val="auto"/>
          <w:sz w:val="24"/>
        </w:rPr>
      </w:pPr>
      <w:r>
        <w:rPr>
          <w:rFonts w:hint="eastAsia" w:ascii="楷体_GB2312" w:eastAsia="楷体_GB2312"/>
          <w:color w:val="auto"/>
          <w:sz w:val="24"/>
        </w:rPr>
        <w:t>罗兰： 差不多已经习惯了，不过我每天早上都不能吃早饭。</w:t>
      </w:r>
    </w:p>
    <w:p>
      <w:pPr>
        <w:spacing w:line="360" w:lineRule="auto"/>
        <w:ind w:firstLine="435"/>
        <w:rPr>
          <w:rFonts w:ascii="楷体_GB2312" w:eastAsia="楷体_GB2312"/>
          <w:color w:val="auto"/>
          <w:sz w:val="24"/>
        </w:rPr>
      </w:pPr>
      <w:r>
        <w:rPr>
          <w:rFonts w:hint="eastAsia" w:ascii="楷体_GB2312" w:eastAsia="楷体_GB2312"/>
          <w:color w:val="auto"/>
          <w:sz w:val="24"/>
        </w:rPr>
        <w:t>记者： 为什么?</w:t>
      </w:r>
    </w:p>
    <w:p>
      <w:pPr>
        <w:spacing w:line="360" w:lineRule="auto"/>
        <w:ind w:firstLine="435"/>
        <w:rPr>
          <w:rFonts w:ascii="楷体_GB2312" w:eastAsia="楷体_GB2312"/>
          <w:color w:val="auto"/>
          <w:sz w:val="24"/>
        </w:rPr>
      </w:pPr>
      <w:r>
        <w:rPr>
          <w:rFonts w:hint="eastAsia" w:ascii="楷体_GB2312" w:eastAsia="楷体_GB2312"/>
          <w:color w:val="auto"/>
          <w:sz w:val="24"/>
        </w:rPr>
        <w:t>罗兰： 上课的时间太早。我们在国内九点钟才上课呢，这儿八点钟就上课了。</w:t>
      </w:r>
    </w:p>
    <w:p>
      <w:pPr>
        <w:spacing w:line="360" w:lineRule="auto"/>
        <w:ind w:firstLine="435"/>
        <w:rPr>
          <w:rFonts w:ascii="楷体_GB2312" w:eastAsia="楷体_GB2312"/>
          <w:color w:val="auto"/>
          <w:sz w:val="24"/>
        </w:rPr>
      </w:pPr>
      <w:r>
        <w:rPr>
          <w:rFonts w:hint="eastAsia" w:ascii="楷体_GB2312" w:eastAsia="楷体_GB2312"/>
          <w:color w:val="auto"/>
          <w:sz w:val="24"/>
        </w:rPr>
        <w:t>记者： 下午一般做什么?</w:t>
      </w:r>
    </w:p>
    <w:p>
      <w:pPr>
        <w:spacing w:line="360" w:lineRule="auto"/>
        <w:ind w:firstLine="435"/>
        <w:rPr>
          <w:rFonts w:ascii="楷体_GB2312" w:eastAsia="楷体_GB2312"/>
          <w:color w:val="auto"/>
          <w:sz w:val="24"/>
        </w:rPr>
      </w:pPr>
      <w:r>
        <w:rPr>
          <w:rFonts w:hint="eastAsia" w:ascii="楷体_GB2312" w:eastAsia="楷体_GB2312"/>
          <w:color w:val="auto"/>
          <w:sz w:val="24"/>
        </w:rPr>
        <w:t>罗兰： 有时候老师给我辅导一个小时，有时候我自己学习。</w:t>
      </w:r>
    </w:p>
    <w:p>
      <w:pPr>
        <w:spacing w:line="360" w:lineRule="auto"/>
        <w:ind w:firstLine="435"/>
        <w:rPr>
          <w:rFonts w:ascii="楷体_GB2312" w:eastAsia="楷体_GB2312"/>
          <w:color w:val="auto"/>
          <w:sz w:val="24"/>
        </w:rPr>
      </w:pPr>
      <w:r>
        <w:rPr>
          <w:rFonts w:hint="eastAsia" w:ascii="楷体_GB2312" w:eastAsia="楷体_GB2312"/>
          <w:color w:val="auto"/>
          <w:sz w:val="24"/>
        </w:rPr>
        <w:t>记者： 晚上呢?</w:t>
      </w:r>
    </w:p>
    <w:p>
      <w:pPr>
        <w:spacing w:line="360" w:lineRule="auto"/>
        <w:ind w:firstLine="435"/>
        <w:rPr>
          <w:rFonts w:ascii="楷体_GB2312" w:eastAsia="楷体_GB2312"/>
          <w:color w:val="auto"/>
          <w:sz w:val="24"/>
        </w:rPr>
      </w:pPr>
      <w:r>
        <w:rPr>
          <w:rFonts w:hint="eastAsia" w:ascii="楷体_GB2312" w:eastAsia="楷体_GB2312"/>
          <w:color w:val="auto"/>
          <w:sz w:val="24"/>
        </w:rPr>
        <w:t>罗兰： 晚饭后我常散一会儿步，有时跟朋友聊一会儿天，然后就开始复习功课。</w:t>
      </w:r>
    </w:p>
    <w:p>
      <w:pPr>
        <w:spacing w:line="360" w:lineRule="auto"/>
        <w:ind w:firstLine="435"/>
        <w:rPr>
          <w:rFonts w:ascii="楷体_GB2312" w:eastAsia="楷体_GB2312"/>
          <w:color w:val="auto"/>
          <w:sz w:val="24"/>
        </w:rPr>
      </w:pPr>
      <w:r>
        <w:rPr>
          <w:rFonts w:hint="eastAsia" w:ascii="楷体_GB2312" w:eastAsia="楷体_GB2312"/>
          <w:color w:val="auto"/>
          <w:sz w:val="24"/>
        </w:rPr>
        <w:t>记者： 晚上要学习多长时间?</w:t>
      </w:r>
    </w:p>
    <w:p>
      <w:pPr>
        <w:spacing w:line="360" w:lineRule="auto"/>
        <w:ind w:firstLine="435"/>
        <w:rPr>
          <w:rFonts w:ascii="楷体_GB2312" w:eastAsia="楷体_GB2312"/>
          <w:color w:val="auto"/>
          <w:sz w:val="24"/>
        </w:rPr>
      </w:pPr>
      <w:r>
        <w:rPr>
          <w:rFonts w:hint="eastAsia" w:ascii="楷体_GB2312" w:eastAsia="楷体_GB2312"/>
          <w:color w:val="auto"/>
          <w:sz w:val="24"/>
        </w:rPr>
        <w:t>罗兰： 不一定，有时候两个多小时，有时候三四个小时。</w:t>
      </w:r>
    </w:p>
    <w:p>
      <w:pPr>
        <w:spacing w:line="360" w:lineRule="auto"/>
        <w:ind w:firstLine="435"/>
        <w:rPr>
          <w:rFonts w:ascii="楷体_GB2312" w:eastAsia="楷体_GB2312"/>
          <w:color w:val="auto"/>
          <w:sz w:val="24"/>
        </w:rPr>
      </w:pPr>
      <w:r>
        <w:rPr>
          <w:rFonts w:hint="eastAsia" w:ascii="楷体_GB2312" w:eastAsia="楷体_GB2312"/>
          <w:color w:val="auto"/>
          <w:sz w:val="24"/>
        </w:rPr>
        <w:t>记者： 你喜欢什么体育运动?</w:t>
      </w:r>
    </w:p>
    <w:p>
      <w:pPr>
        <w:spacing w:line="360" w:lineRule="auto"/>
        <w:ind w:firstLine="435"/>
        <w:rPr>
          <w:rFonts w:ascii="楷体_GB2312" w:eastAsia="楷体_GB2312"/>
          <w:color w:val="auto"/>
          <w:sz w:val="24"/>
        </w:rPr>
      </w:pPr>
      <w:r>
        <w:rPr>
          <w:rFonts w:hint="eastAsia" w:ascii="楷体_GB2312" w:eastAsia="楷体_GB2312"/>
          <w:color w:val="auto"/>
          <w:sz w:val="24"/>
        </w:rPr>
        <w:t>罗兰： 很多运动我都喜欢，像网球、排球、游泳、跑步什么的。</w:t>
      </w:r>
    </w:p>
    <w:p>
      <w:pPr>
        <w:spacing w:line="360" w:lineRule="auto"/>
        <w:ind w:firstLine="435"/>
        <w:rPr>
          <w:rFonts w:ascii="楷体_GB2312" w:eastAsia="楷体_GB2312"/>
          <w:color w:val="auto"/>
          <w:sz w:val="24"/>
        </w:rPr>
      </w:pPr>
      <w:r>
        <w:rPr>
          <w:rFonts w:hint="eastAsia" w:ascii="楷体_GB2312" w:eastAsia="楷体_GB2312"/>
          <w:color w:val="auto"/>
          <w:sz w:val="24"/>
        </w:rPr>
        <w:t>记者： 感谢你接受我的采访。</w:t>
      </w:r>
    </w:p>
    <w:p>
      <w:pPr>
        <w:spacing w:line="360" w:lineRule="auto"/>
        <w:ind w:firstLine="435"/>
        <w:rPr>
          <w:rFonts w:ascii="楷体_GB2312" w:eastAsia="楷体_GB2312"/>
          <w:color w:val="auto"/>
          <w:sz w:val="24"/>
        </w:rPr>
      </w:pPr>
      <w:r>
        <w:rPr>
          <w:rFonts w:hint="eastAsia" w:ascii="楷体_GB2312" w:eastAsia="楷体_GB2312"/>
          <w:color w:val="auto"/>
          <w:sz w:val="24"/>
        </w:rPr>
        <w:t>罗兰： 不客气。</w:t>
      </w:r>
    </w:p>
    <w:p>
      <w:pPr>
        <w:spacing w:line="360" w:lineRule="auto"/>
        <w:rPr>
          <w:rFonts w:hint="eastAsia"/>
          <w:b/>
          <w:color w:val="auto"/>
          <w:sz w:val="44"/>
          <w:szCs w:val="44"/>
        </w:rPr>
      </w:pPr>
    </w:p>
    <w:p>
      <w:pPr>
        <w:spacing w:line="360" w:lineRule="auto"/>
        <w:ind w:firstLine="435"/>
        <w:jc w:val="center"/>
        <w:rPr>
          <w:b/>
          <w:color w:val="auto"/>
          <w:sz w:val="44"/>
          <w:szCs w:val="44"/>
        </w:rPr>
      </w:pPr>
      <w:r>
        <w:rPr>
          <w:rFonts w:hint="eastAsia"/>
          <w:b/>
          <w:color w:val="auto"/>
          <w:sz w:val="44"/>
          <w:szCs w:val="44"/>
        </w:rPr>
        <w:t>参考答案</w:t>
      </w:r>
    </w:p>
    <w:p>
      <w:pPr>
        <w:spacing w:line="450" w:lineRule="exact"/>
        <w:rPr>
          <w:b/>
          <w:color w:val="auto"/>
          <w:sz w:val="28"/>
          <w:szCs w:val="28"/>
        </w:rPr>
      </w:pPr>
      <w:r>
        <w:rPr>
          <w:rFonts w:hint="eastAsia"/>
          <w:b/>
          <w:color w:val="auto"/>
          <w:sz w:val="28"/>
          <w:szCs w:val="28"/>
        </w:rPr>
        <w:t>一、填空题</w:t>
      </w:r>
    </w:p>
    <w:p>
      <w:pPr>
        <w:spacing w:line="360" w:lineRule="auto"/>
        <w:ind w:firstLine="480" w:firstLineChars="200"/>
        <w:rPr>
          <w:color w:val="auto"/>
          <w:sz w:val="24"/>
        </w:rPr>
      </w:pPr>
      <w:r>
        <w:rPr>
          <w:rFonts w:hint="eastAsia"/>
          <w:color w:val="auto"/>
          <w:sz w:val="24"/>
        </w:rPr>
        <w:t>1. 社会语言学   2. 课堂教学   3. 化石化   4. 泛听   5. 交际法   6. 该测试的区分度差   7. 文化的差异   8. 过度泛化   9. 第一语言   10. 分立式测试</w:t>
      </w:r>
    </w:p>
    <w:p>
      <w:pPr>
        <w:spacing w:line="450" w:lineRule="exact"/>
        <w:rPr>
          <w:b/>
          <w:color w:val="auto"/>
          <w:sz w:val="28"/>
          <w:szCs w:val="28"/>
        </w:rPr>
      </w:pPr>
      <w:r>
        <w:rPr>
          <w:rFonts w:hint="eastAsia"/>
          <w:b/>
          <w:color w:val="auto"/>
          <w:sz w:val="28"/>
          <w:szCs w:val="28"/>
        </w:rPr>
        <w:t>二、选择题</w:t>
      </w:r>
    </w:p>
    <w:p>
      <w:pPr>
        <w:spacing w:line="360" w:lineRule="auto"/>
        <w:ind w:firstLine="480" w:firstLineChars="200"/>
        <w:rPr>
          <w:color w:val="auto"/>
          <w:sz w:val="24"/>
        </w:rPr>
      </w:pPr>
      <w:r>
        <w:rPr>
          <w:rFonts w:hint="eastAsia"/>
          <w:color w:val="auto"/>
          <w:sz w:val="24"/>
        </w:rPr>
        <w:t xml:space="preserve">11. C   12. A   13. D   14. B   15. D   16. D   17. B   18. A   19. D  20. A </w:t>
      </w:r>
    </w:p>
    <w:p>
      <w:pPr>
        <w:spacing w:line="450" w:lineRule="exact"/>
        <w:rPr>
          <w:b/>
          <w:color w:val="auto"/>
          <w:sz w:val="28"/>
          <w:szCs w:val="28"/>
        </w:rPr>
      </w:pPr>
      <w:r>
        <w:rPr>
          <w:rFonts w:hint="eastAsia"/>
          <w:b/>
          <w:color w:val="auto"/>
          <w:sz w:val="28"/>
          <w:szCs w:val="28"/>
        </w:rPr>
        <w:t>三、名词解释</w:t>
      </w:r>
    </w:p>
    <w:p>
      <w:pPr>
        <w:spacing w:line="360" w:lineRule="auto"/>
        <w:ind w:firstLine="435"/>
        <w:rPr>
          <w:color w:val="auto"/>
          <w:sz w:val="24"/>
        </w:rPr>
      </w:pPr>
      <w:r>
        <w:rPr>
          <w:rFonts w:hint="eastAsia"/>
          <w:color w:val="auto"/>
          <w:sz w:val="24"/>
        </w:rPr>
        <w:t>21. 学习动机是激励人们学习的内在动力。学习动机属于学习者的情感因素（或个体因素），对第二语言习得有十分重要的影响。一般将学习第二语言的动机分成两种，持工具动机的学习者把语言作为一种工具来学习，持综合动机的学习者是想成为目的语社团的一个成员。</w:t>
      </w:r>
    </w:p>
    <w:p>
      <w:pPr>
        <w:spacing w:line="360" w:lineRule="auto"/>
        <w:ind w:firstLine="435"/>
        <w:rPr>
          <w:color w:val="auto"/>
          <w:sz w:val="24"/>
        </w:rPr>
      </w:pPr>
      <w:r>
        <w:rPr>
          <w:rFonts w:hint="eastAsia"/>
          <w:color w:val="auto"/>
          <w:sz w:val="24"/>
        </w:rPr>
        <w:t>22. 教学技巧是指任课教师在课堂上进行教学的技巧，也可以叫做课堂教学技巧，由任课教师个人掌握。它爱教学原则和教学方法的制约，但其具有更大的灵活性，能够充分体现教师个人的教学艺术和教学风格。教学技巧贯穿在整个课堂教学组织中，熟练而得当地运用行之有效的教学技巧对提高课堂教学资料有决定性的作用。</w:t>
      </w:r>
    </w:p>
    <w:p>
      <w:pPr>
        <w:spacing w:line="450" w:lineRule="exact"/>
        <w:rPr>
          <w:b/>
          <w:color w:val="auto"/>
          <w:sz w:val="28"/>
          <w:szCs w:val="28"/>
        </w:rPr>
      </w:pPr>
      <w:r>
        <w:rPr>
          <w:rFonts w:hint="eastAsia"/>
          <w:b/>
          <w:color w:val="auto"/>
          <w:sz w:val="28"/>
          <w:szCs w:val="28"/>
        </w:rPr>
        <w:t>四、简答题</w:t>
      </w:r>
    </w:p>
    <w:p>
      <w:pPr>
        <w:spacing w:line="360" w:lineRule="auto"/>
        <w:ind w:firstLine="435"/>
        <w:rPr>
          <w:color w:val="auto"/>
          <w:sz w:val="24"/>
        </w:rPr>
      </w:pPr>
      <w:r>
        <w:rPr>
          <w:rFonts w:hint="eastAsia"/>
          <w:color w:val="auto"/>
          <w:sz w:val="24"/>
        </w:rPr>
        <w:t>23. 要点：（1）指出偏误产生的主要原因：把离合词“见面”等同于自己母语中相应意义的及物动词。</w:t>
      </w:r>
    </w:p>
    <w:p>
      <w:pPr>
        <w:spacing w:line="360" w:lineRule="auto"/>
        <w:ind w:firstLine="435"/>
        <w:rPr>
          <w:color w:val="auto"/>
          <w:sz w:val="24"/>
        </w:rPr>
      </w:pPr>
      <w:r>
        <w:rPr>
          <w:rFonts w:hint="eastAsia"/>
          <w:color w:val="auto"/>
          <w:sz w:val="24"/>
        </w:rPr>
        <w:t>（2）改正句子，例如：a. 我和/跟朋友见了（一）面。或：b. 我见到了我的朋友。</w:t>
      </w:r>
    </w:p>
    <w:p>
      <w:pPr>
        <w:spacing w:line="360" w:lineRule="auto"/>
        <w:ind w:firstLine="435"/>
        <w:rPr>
          <w:color w:val="auto"/>
          <w:sz w:val="24"/>
        </w:rPr>
      </w:pPr>
      <w:r>
        <w:rPr>
          <w:rFonts w:hint="eastAsia"/>
          <w:color w:val="auto"/>
          <w:sz w:val="24"/>
        </w:rPr>
        <w:t>（3）“离合词”的教学对策：说明离合词的结构和用法特点，把离合词作为动宾短语处理，把离合词同动量补语、时量补语等的教学结合起来。</w:t>
      </w:r>
    </w:p>
    <w:p>
      <w:pPr>
        <w:spacing w:line="450" w:lineRule="exact"/>
        <w:rPr>
          <w:b/>
          <w:color w:val="auto"/>
          <w:sz w:val="28"/>
          <w:szCs w:val="28"/>
        </w:rPr>
      </w:pPr>
      <w:r>
        <w:rPr>
          <w:rFonts w:hint="eastAsia"/>
          <w:b/>
          <w:color w:val="auto"/>
          <w:sz w:val="28"/>
          <w:szCs w:val="28"/>
        </w:rPr>
        <w:t>五、教案设计</w:t>
      </w:r>
    </w:p>
    <w:p>
      <w:pPr>
        <w:spacing w:line="450" w:lineRule="exact"/>
        <w:rPr>
          <w:b/>
          <w:color w:val="auto"/>
          <w:sz w:val="28"/>
          <w:szCs w:val="28"/>
        </w:rPr>
      </w:pPr>
      <w:r>
        <w:rPr>
          <w:rFonts w:hint="eastAsia" w:ascii="宋体" w:hAnsi="宋体" w:cs="宋体"/>
          <w:b/>
          <w:color w:val="auto"/>
          <w:szCs w:val="21"/>
          <w:lang w:val="zh-CN"/>
        </w:rPr>
        <w:t>参考答案：</w:t>
      </w:r>
      <w:r>
        <w:rPr>
          <w:rFonts w:hint="eastAsia" w:ascii="宋体" w:hAnsi="宋体"/>
          <w:b/>
          <w:color w:val="auto"/>
          <w:szCs w:val="21"/>
        </w:rPr>
        <w:t>（本教案设计参考答案仅为基本样式，考试时要视具体要求进行较为详细具体设计，尤其要突出教师的怎么教的具体方式方法上。）</w:t>
      </w:r>
    </w:p>
    <w:p>
      <w:pPr>
        <w:spacing w:line="360" w:lineRule="auto"/>
        <w:rPr>
          <w:b/>
          <w:color w:val="auto"/>
          <w:sz w:val="24"/>
        </w:rPr>
      </w:pPr>
      <w:r>
        <w:rPr>
          <w:rFonts w:hint="eastAsia"/>
          <w:b/>
          <w:color w:val="auto"/>
          <w:sz w:val="24"/>
        </w:rPr>
        <w:t>教学目标</w:t>
      </w:r>
    </w:p>
    <w:p>
      <w:pPr>
        <w:spacing w:line="360" w:lineRule="auto"/>
        <w:ind w:firstLine="435"/>
        <w:rPr>
          <w:color w:val="auto"/>
          <w:sz w:val="24"/>
        </w:rPr>
      </w:pPr>
      <w:r>
        <w:rPr>
          <w:rFonts w:hint="eastAsia"/>
          <w:color w:val="auto"/>
          <w:sz w:val="24"/>
        </w:rPr>
        <w:t>1、要求学生掌握时量补语的用法。</w:t>
      </w:r>
    </w:p>
    <w:p>
      <w:pPr>
        <w:spacing w:line="360" w:lineRule="auto"/>
        <w:ind w:firstLine="435"/>
        <w:rPr>
          <w:color w:val="auto"/>
          <w:sz w:val="24"/>
        </w:rPr>
      </w:pPr>
      <w:r>
        <w:rPr>
          <w:rFonts w:hint="eastAsia"/>
          <w:color w:val="auto"/>
          <w:sz w:val="24"/>
        </w:rPr>
        <w:t>2、要求学生掌握“就”和“才”的意义和用法。</w:t>
      </w:r>
    </w:p>
    <w:p>
      <w:pPr>
        <w:spacing w:line="360" w:lineRule="auto"/>
        <w:ind w:firstLine="435"/>
        <w:rPr>
          <w:b/>
          <w:color w:val="auto"/>
          <w:sz w:val="24"/>
        </w:rPr>
      </w:pPr>
      <w:r>
        <w:rPr>
          <w:rFonts w:hint="eastAsia"/>
          <w:b/>
          <w:color w:val="auto"/>
          <w:sz w:val="24"/>
        </w:rPr>
        <w:t>教学重点</w:t>
      </w:r>
    </w:p>
    <w:p>
      <w:pPr>
        <w:spacing w:line="360" w:lineRule="auto"/>
        <w:ind w:firstLine="435"/>
        <w:rPr>
          <w:color w:val="auto"/>
          <w:sz w:val="24"/>
        </w:rPr>
      </w:pPr>
      <w:r>
        <w:rPr>
          <w:rFonts w:hint="eastAsia"/>
          <w:color w:val="auto"/>
          <w:sz w:val="24"/>
        </w:rPr>
        <w:t>1、时量补语：动词 + 时量补语</w:t>
      </w:r>
    </w:p>
    <w:p>
      <w:pPr>
        <w:spacing w:line="360" w:lineRule="auto"/>
        <w:ind w:firstLine="435"/>
        <w:rPr>
          <w:color w:val="auto"/>
          <w:sz w:val="24"/>
        </w:rPr>
      </w:pPr>
      <w:r>
        <w:rPr>
          <w:rFonts w:hint="eastAsia"/>
          <w:color w:val="auto"/>
          <w:sz w:val="24"/>
        </w:rPr>
        <w:t>2、就：早，快</w:t>
      </w:r>
    </w:p>
    <w:p>
      <w:pPr>
        <w:spacing w:line="360" w:lineRule="auto"/>
        <w:ind w:firstLine="435"/>
        <w:rPr>
          <w:color w:val="auto"/>
          <w:sz w:val="24"/>
        </w:rPr>
      </w:pPr>
      <w:r>
        <w:rPr>
          <w:rFonts w:hint="eastAsia"/>
          <w:color w:val="auto"/>
          <w:sz w:val="24"/>
        </w:rPr>
        <w:t>才：晚，慢</w:t>
      </w:r>
    </w:p>
    <w:p>
      <w:pPr>
        <w:spacing w:line="360" w:lineRule="auto"/>
        <w:ind w:firstLine="435"/>
        <w:rPr>
          <w:b/>
          <w:color w:val="auto"/>
          <w:sz w:val="24"/>
        </w:rPr>
      </w:pPr>
      <w:r>
        <w:rPr>
          <w:rFonts w:hint="eastAsia"/>
          <w:b/>
          <w:color w:val="auto"/>
          <w:sz w:val="24"/>
        </w:rPr>
        <w:t>教学方法</w:t>
      </w:r>
    </w:p>
    <w:p>
      <w:pPr>
        <w:spacing w:line="360" w:lineRule="auto"/>
        <w:ind w:firstLine="435"/>
        <w:rPr>
          <w:color w:val="auto"/>
          <w:sz w:val="24"/>
        </w:rPr>
      </w:pPr>
      <w:r>
        <w:rPr>
          <w:rFonts w:hint="eastAsia"/>
          <w:color w:val="auto"/>
          <w:sz w:val="24"/>
        </w:rPr>
        <w:t>图示，情景引导，启发，归纳</w:t>
      </w:r>
    </w:p>
    <w:p>
      <w:pPr>
        <w:spacing w:line="360" w:lineRule="auto"/>
        <w:ind w:firstLine="435"/>
        <w:rPr>
          <w:b/>
          <w:color w:val="auto"/>
          <w:sz w:val="24"/>
        </w:rPr>
      </w:pPr>
      <w:r>
        <w:rPr>
          <w:rFonts w:hint="eastAsia"/>
          <w:b/>
          <w:color w:val="auto"/>
          <w:sz w:val="24"/>
        </w:rPr>
        <w:t>教学环节</w:t>
      </w:r>
    </w:p>
    <w:p>
      <w:pPr>
        <w:spacing w:line="360" w:lineRule="auto"/>
        <w:ind w:firstLine="435"/>
        <w:rPr>
          <w:color w:val="auto"/>
          <w:sz w:val="24"/>
        </w:rPr>
      </w:pPr>
      <w:r>
        <w:rPr>
          <w:rFonts w:hint="eastAsia"/>
          <w:color w:val="auto"/>
          <w:sz w:val="24"/>
        </w:rPr>
        <w:t>(一)组织教学（2分钟）</w:t>
      </w:r>
    </w:p>
    <w:p>
      <w:pPr>
        <w:spacing w:line="360" w:lineRule="auto"/>
        <w:ind w:firstLine="435"/>
        <w:rPr>
          <w:color w:val="auto"/>
          <w:sz w:val="24"/>
        </w:rPr>
      </w:pPr>
      <w:r>
        <w:rPr>
          <w:rFonts w:hint="eastAsia"/>
          <w:color w:val="auto"/>
          <w:sz w:val="24"/>
        </w:rPr>
        <w:t>点名，问候</w:t>
      </w:r>
    </w:p>
    <w:p>
      <w:pPr>
        <w:spacing w:line="360" w:lineRule="auto"/>
        <w:ind w:firstLine="435"/>
        <w:rPr>
          <w:color w:val="auto"/>
          <w:sz w:val="24"/>
        </w:rPr>
      </w:pPr>
      <w:r>
        <w:rPr>
          <w:rFonts w:hint="eastAsia"/>
          <w:color w:val="auto"/>
          <w:sz w:val="24"/>
        </w:rPr>
        <w:t>(二)复习旧课（15分钟）</w:t>
      </w:r>
    </w:p>
    <w:p>
      <w:pPr>
        <w:spacing w:line="360" w:lineRule="auto"/>
        <w:ind w:firstLine="435"/>
        <w:rPr>
          <w:color w:val="auto"/>
          <w:sz w:val="24"/>
        </w:rPr>
      </w:pPr>
      <w:r>
        <w:rPr>
          <w:rFonts w:hint="eastAsia"/>
          <w:color w:val="auto"/>
          <w:sz w:val="24"/>
        </w:rPr>
        <w:t>通过听写和提问复习前一课所学内容。</w:t>
      </w:r>
    </w:p>
    <w:p>
      <w:pPr>
        <w:spacing w:line="360" w:lineRule="auto"/>
        <w:ind w:firstLine="435"/>
        <w:rPr>
          <w:color w:val="auto"/>
          <w:sz w:val="24"/>
        </w:rPr>
      </w:pPr>
      <w:r>
        <w:rPr>
          <w:rFonts w:hint="eastAsia"/>
          <w:color w:val="auto"/>
          <w:sz w:val="24"/>
        </w:rPr>
        <w:t>(三)讲练新课（75分钟）</w:t>
      </w:r>
    </w:p>
    <w:p>
      <w:pPr>
        <w:spacing w:line="360" w:lineRule="auto"/>
        <w:ind w:firstLine="435"/>
        <w:rPr>
          <w:color w:val="auto"/>
          <w:sz w:val="24"/>
        </w:rPr>
      </w:pPr>
      <w:r>
        <w:rPr>
          <w:rFonts w:hint="eastAsia"/>
          <w:color w:val="auto"/>
          <w:sz w:val="24"/>
        </w:rPr>
        <w:t>1. 学习生词（20分钟）</w:t>
      </w:r>
    </w:p>
    <w:p>
      <w:pPr>
        <w:spacing w:line="360" w:lineRule="auto"/>
        <w:ind w:firstLine="435"/>
        <w:rPr>
          <w:color w:val="auto"/>
          <w:sz w:val="24"/>
        </w:rPr>
      </w:pPr>
      <w:r>
        <w:rPr>
          <w:rFonts w:hint="eastAsia"/>
          <w:color w:val="auto"/>
          <w:sz w:val="24"/>
        </w:rPr>
        <w:t>朗读生词(教师领读，学生齐读、点读)——生词听写——生词讲练(词→词组→句子)</w:t>
      </w:r>
    </w:p>
    <w:p>
      <w:pPr>
        <w:spacing w:line="360" w:lineRule="auto"/>
        <w:ind w:firstLine="435"/>
        <w:rPr>
          <w:color w:val="auto"/>
          <w:sz w:val="24"/>
        </w:rPr>
      </w:pPr>
      <w:r>
        <w:rPr>
          <w:rFonts w:hint="eastAsia"/>
          <w:color w:val="auto"/>
          <w:sz w:val="24"/>
        </w:rPr>
        <w:t>2. 学习语法（25分钟）</w:t>
      </w:r>
    </w:p>
    <w:p>
      <w:pPr>
        <w:spacing w:line="360" w:lineRule="auto"/>
        <w:ind w:firstLine="435"/>
        <w:rPr>
          <w:color w:val="auto"/>
          <w:sz w:val="24"/>
        </w:rPr>
      </w:pPr>
      <w:r>
        <w:rPr>
          <w:rFonts w:hint="eastAsia"/>
          <w:color w:val="auto"/>
          <w:sz w:val="24"/>
        </w:rPr>
        <w:t>时量补语：</w:t>
      </w:r>
    </w:p>
    <w:p>
      <w:pPr>
        <w:spacing w:line="360" w:lineRule="auto"/>
        <w:ind w:firstLine="435"/>
        <w:rPr>
          <w:color w:val="auto"/>
          <w:sz w:val="24"/>
        </w:rPr>
      </w:pPr>
      <w:r>
        <w:rPr>
          <w:rFonts w:hint="eastAsia"/>
          <w:color w:val="auto"/>
          <w:sz w:val="24"/>
        </w:rPr>
        <w:t>板书：动词 + 时量补语 + (了)</w:t>
      </w:r>
    </w:p>
    <w:p>
      <w:pPr>
        <w:spacing w:line="360" w:lineRule="auto"/>
        <w:ind w:firstLine="435"/>
        <w:rPr>
          <w:color w:val="auto"/>
          <w:sz w:val="24"/>
        </w:rPr>
      </w:pPr>
      <w:r>
        <w:rPr>
          <w:rFonts w:hint="eastAsia"/>
          <w:color w:val="auto"/>
          <w:sz w:val="24"/>
        </w:rPr>
        <w:t>我 来中国两个多月 了。——非持续性动词</w:t>
      </w:r>
    </w:p>
    <w:p>
      <w:pPr>
        <w:spacing w:line="360" w:lineRule="auto"/>
        <w:ind w:firstLine="435"/>
        <w:rPr>
          <w:color w:val="auto"/>
          <w:sz w:val="24"/>
        </w:rPr>
      </w:pPr>
      <w:r>
        <w:rPr>
          <w:rFonts w:hint="eastAsia"/>
          <w:color w:val="auto"/>
          <w:sz w:val="24"/>
        </w:rPr>
        <w:t>他 去上海 三天 了。</w:t>
      </w:r>
    </w:p>
    <w:p>
      <w:pPr>
        <w:spacing w:line="360" w:lineRule="auto"/>
        <w:ind w:firstLine="435"/>
        <w:rPr>
          <w:color w:val="auto"/>
          <w:sz w:val="24"/>
        </w:rPr>
      </w:pPr>
      <w:r>
        <w:rPr>
          <w:rFonts w:hint="eastAsia"/>
          <w:color w:val="auto"/>
          <w:sz w:val="24"/>
        </w:rPr>
        <w:t>她离开中国一年 了。</w:t>
      </w:r>
    </w:p>
    <w:p>
      <w:pPr>
        <w:spacing w:line="360" w:lineRule="auto"/>
        <w:ind w:firstLine="435"/>
        <w:rPr>
          <w:color w:val="auto"/>
          <w:sz w:val="24"/>
        </w:rPr>
      </w:pPr>
      <w:r>
        <w:rPr>
          <w:rFonts w:hint="eastAsia"/>
          <w:color w:val="auto"/>
          <w:sz w:val="24"/>
        </w:rPr>
        <w:t>我学汉语学了一年。——持续性动词</w:t>
      </w:r>
    </w:p>
    <w:p>
      <w:pPr>
        <w:spacing w:line="360" w:lineRule="auto"/>
        <w:ind w:firstLine="435"/>
        <w:rPr>
          <w:color w:val="auto"/>
          <w:sz w:val="24"/>
        </w:rPr>
      </w:pPr>
      <w:r>
        <w:rPr>
          <w:rFonts w:hint="eastAsia"/>
          <w:color w:val="auto"/>
          <w:sz w:val="24"/>
        </w:rPr>
        <w:t>我学了 一年 (的)汉语。</w:t>
      </w:r>
    </w:p>
    <w:p>
      <w:pPr>
        <w:spacing w:line="360" w:lineRule="auto"/>
        <w:ind w:firstLine="435"/>
        <w:rPr>
          <w:color w:val="auto"/>
          <w:sz w:val="24"/>
        </w:rPr>
      </w:pPr>
      <w:r>
        <w:rPr>
          <w:rFonts w:hint="eastAsia"/>
          <w:color w:val="auto"/>
          <w:sz w:val="24"/>
        </w:rPr>
        <w:t>我汉语学了 一年（了）。</w:t>
      </w:r>
    </w:p>
    <w:p>
      <w:pPr>
        <w:spacing w:line="360" w:lineRule="auto"/>
        <w:ind w:firstLine="435"/>
        <w:rPr>
          <w:color w:val="auto"/>
          <w:sz w:val="24"/>
        </w:rPr>
      </w:pPr>
      <w:r>
        <w:rPr>
          <w:rFonts w:hint="eastAsia"/>
          <w:color w:val="auto"/>
          <w:sz w:val="24"/>
        </w:rPr>
        <w:t xml:space="preserve">汉语我学了 一年（了）。 </w:t>
      </w:r>
    </w:p>
    <w:p>
      <w:pPr>
        <w:spacing w:line="360" w:lineRule="auto"/>
        <w:ind w:firstLine="435"/>
        <w:rPr>
          <w:color w:val="auto"/>
          <w:sz w:val="24"/>
        </w:rPr>
      </w:pPr>
      <w:r>
        <w:rPr>
          <w:rFonts w:hint="eastAsia"/>
          <w:color w:val="auto"/>
          <w:sz w:val="24"/>
        </w:rPr>
        <w:t>补充提问：（1）你哥哥结婚多久了？</w:t>
      </w:r>
    </w:p>
    <w:p>
      <w:pPr>
        <w:spacing w:line="360" w:lineRule="auto"/>
        <w:ind w:firstLine="435"/>
        <w:rPr>
          <w:color w:val="auto"/>
          <w:sz w:val="24"/>
        </w:rPr>
      </w:pPr>
      <w:r>
        <w:rPr>
          <w:rFonts w:hint="eastAsia"/>
          <w:color w:val="auto"/>
          <w:sz w:val="24"/>
        </w:rPr>
        <w:t>（2）你来中国多久了？</w:t>
      </w:r>
    </w:p>
    <w:p>
      <w:pPr>
        <w:spacing w:line="360" w:lineRule="auto"/>
        <w:ind w:firstLine="435"/>
        <w:rPr>
          <w:color w:val="auto"/>
          <w:sz w:val="24"/>
        </w:rPr>
      </w:pPr>
      <w:r>
        <w:rPr>
          <w:rFonts w:hint="eastAsia"/>
          <w:color w:val="auto"/>
          <w:sz w:val="24"/>
        </w:rPr>
        <w:t>（3）你们认识多久了？</w:t>
      </w:r>
    </w:p>
    <w:p>
      <w:pPr>
        <w:spacing w:line="360" w:lineRule="auto"/>
        <w:ind w:firstLine="435"/>
        <w:rPr>
          <w:color w:val="auto"/>
          <w:sz w:val="24"/>
        </w:rPr>
      </w:pPr>
      <w:r>
        <w:rPr>
          <w:rFonts w:hint="eastAsia"/>
          <w:color w:val="auto"/>
          <w:sz w:val="24"/>
        </w:rPr>
        <w:t>（4）你晚上学习多久汉语？听多长时间音乐？晚饭大概吃多长时间？作业一般写多长时间？</w:t>
      </w:r>
    </w:p>
    <w:p>
      <w:pPr>
        <w:spacing w:line="360" w:lineRule="auto"/>
        <w:ind w:firstLine="435"/>
        <w:rPr>
          <w:color w:val="auto"/>
          <w:sz w:val="24"/>
        </w:rPr>
      </w:pPr>
      <w:r>
        <w:rPr>
          <w:rFonts w:hint="eastAsia"/>
          <w:color w:val="auto"/>
          <w:sz w:val="24"/>
        </w:rPr>
        <w:t>“就”和“才”：</w:t>
      </w:r>
    </w:p>
    <w:p>
      <w:pPr>
        <w:spacing w:line="360" w:lineRule="auto"/>
        <w:ind w:firstLine="435"/>
        <w:rPr>
          <w:color w:val="auto"/>
          <w:sz w:val="24"/>
        </w:rPr>
      </w:pPr>
      <w:r>
        <w:rPr>
          <w:rFonts w:hint="eastAsia"/>
          <w:color w:val="auto"/>
          <w:sz w:val="24"/>
        </w:rPr>
        <w:t>板书：就：早 快</w:t>
      </w:r>
    </w:p>
    <w:p>
      <w:pPr>
        <w:spacing w:line="360" w:lineRule="auto"/>
        <w:ind w:firstLine="435"/>
        <w:rPr>
          <w:color w:val="auto"/>
          <w:sz w:val="24"/>
        </w:rPr>
      </w:pPr>
      <w:r>
        <w:rPr>
          <w:rFonts w:hint="eastAsia"/>
          <w:color w:val="auto"/>
          <w:sz w:val="24"/>
        </w:rPr>
        <w:t xml:space="preserve">才：晚 慢； </w:t>
      </w:r>
    </w:p>
    <w:p>
      <w:pPr>
        <w:spacing w:line="360" w:lineRule="auto"/>
        <w:ind w:firstLine="435"/>
        <w:rPr>
          <w:color w:val="auto"/>
          <w:sz w:val="24"/>
        </w:rPr>
      </w:pPr>
      <w:r>
        <w:rPr>
          <w:rFonts w:hint="eastAsia"/>
          <w:color w:val="auto"/>
          <w:sz w:val="24"/>
        </w:rPr>
        <w:t>电影八点钟开始，他七点半就来了。</w:t>
      </w:r>
    </w:p>
    <w:p>
      <w:pPr>
        <w:spacing w:line="360" w:lineRule="auto"/>
        <w:ind w:firstLine="435"/>
        <w:rPr>
          <w:color w:val="auto"/>
          <w:sz w:val="24"/>
        </w:rPr>
      </w:pPr>
      <w:r>
        <w:rPr>
          <w:rFonts w:hint="eastAsia"/>
          <w:color w:val="auto"/>
          <w:sz w:val="24"/>
        </w:rPr>
        <w:t>电影八点钟开始，他九点才来。</w:t>
      </w:r>
    </w:p>
    <w:p>
      <w:pPr>
        <w:spacing w:line="360" w:lineRule="auto"/>
        <w:ind w:firstLine="435"/>
        <w:rPr>
          <w:color w:val="auto"/>
          <w:sz w:val="24"/>
        </w:rPr>
      </w:pPr>
      <w:r>
        <w:rPr>
          <w:rFonts w:hint="eastAsia"/>
          <w:color w:val="auto"/>
          <w:sz w:val="24"/>
        </w:rPr>
        <w:t>补充提问：从你的国家到中国几个小时？你的家到学校多长时间？北京到上海与到香港的距离比较，时间比较等。</w:t>
      </w:r>
    </w:p>
    <w:p>
      <w:pPr>
        <w:spacing w:line="360" w:lineRule="auto"/>
        <w:ind w:firstLine="435"/>
        <w:rPr>
          <w:color w:val="auto"/>
          <w:sz w:val="24"/>
        </w:rPr>
      </w:pPr>
      <w:r>
        <w:rPr>
          <w:rFonts w:hint="eastAsia"/>
          <w:color w:val="auto"/>
          <w:sz w:val="24"/>
        </w:rPr>
        <w:t>3．学习课文（30分钟）</w:t>
      </w:r>
    </w:p>
    <w:p>
      <w:pPr>
        <w:spacing w:line="360" w:lineRule="auto"/>
        <w:ind w:firstLine="435"/>
        <w:rPr>
          <w:color w:val="auto"/>
          <w:sz w:val="24"/>
        </w:rPr>
      </w:pPr>
      <w:r>
        <w:rPr>
          <w:rFonts w:hint="eastAsia"/>
          <w:color w:val="auto"/>
          <w:sz w:val="24"/>
        </w:rPr>
        <w:t>领读课文---课文问答---分组练习---分组朗读课文---学生复述课文，表演课文。</w:t>
      </w:r>
    </w:p>
    <w:p>
      <w:pPr>
        <w:spacing w:line="360" w:lineRule="auto"/>
        <w:ind w:firstLine="435"/>
        <w:rPr>
          <w:color w:val="auto"/>
          <w:sz w:val="24"/>
        </w:rPr>
      </w:pPr>
      <w:r>
        <w:rPr>
          <w:rFonts w:hint="eastAsia"/>
          <w:color w:val="auto"/>
          <w:sz w:val="24"/>
        </w:rPr>
        <w:t xml:space="preserve"> (四)本课小结（5分钟）</w:t>
      </w:r>
    </w:p>
    <w:p>
      <w:pPr>
        <w:spacing w:line="360" w:lineRule="auto"/>
        <w:ind w:firstLine="435"/>
        <w:rPr>
          <w:color w:val="auto"/>
          <w:sz w:val="24"/>
        </w:rPr>
      </w:pPr>
      <w:r>
        <w:rPr>
          <w:rFonts w:hint="eastAsia"/>
          <w:color w:val="auto"/>
          <w:sz w:val="24"/>
        </w:rPr>
        <w:t>以板书总结本课两个重要语法点。</w:t>
      </w:r>
    </w:p>
    <w:p>
      <w:pPr>
        <w:spacing w:line="360" w:lineRule="auto"/>
        <w:ind w:firstLine="435"/>
        <w:rPr>
          <w:color w:val="auto"/>
          <w:sz w:val="24"/>
        </w:rPr>
      </w:pPr>
      <w:r>
        <w:rPr>
          <w:rFonts w:hint="eastAsia"/>
          <w:color w:val="auto"/>
          <w:sz w:val="24"/>
        </w:rPr>
        <w:t xml:space="preserve"> (五)布置作业（3分钟）</w:t>
      </w:r>
    </w:p>
    <w:p>
      <w:pPr>
        <w:spacing w:line="360" w:lineRule="auto"/>
        <w:ind w:firstLine="435"/>
        <w:rPr>
          <w:rFonts w:hint="eastAsia"/>
          <w:b/>
          <w:color w:val="auto"/>
          <w:sz w:val="36"/>
          <w:szCs w:val="36"/>
        </w:rPr>
      </w:pPr>
      <w:r>
        <w:rPr>
          <w:rFonts w:hint="eastAsia"/>
          <w:color w:val="auto"/>
          <w:sz w:val="24"/>
        </w:rPr>
        <w:t>让学生根据本课内容说一说自己一天的情况。</w:t>
      </w:r>
    </w:p>
    <w:p>
      <w:pPr>
        <w:ind w:left="720"/>
        <w:jc w:val="center"/>
        <w:rPr>
          <w:rFonts w:ascii="黑体" w:eastAsia="黑体"/>
          <w:b/>
          <w:color w:val="auto"/>
          <w:sz w:val="30"/>
          <w:szCs w:val="30"/>
        </w:rPr>
      </w:pPr>
      <w:bookmarkStart w:id="0" w:name="_GoBack"/>
      <w:bookmarkEnd w:id="0"/>
      <w:r>
        <w:rPr>
          <w:rFonts w:hint="eastAsia"/>
          <w:b/>
          <w:color w:val="auto"/>
          <w:sz w:val="28"/>
          <w:szCs w:val="28"/>
        </w:rPr>
        <w:t>对外汉语教学理论模拟题（三）</w:t>
      </w:r>
    </w:p>
    <w:p>
      <w:pPr>
        <w:numPr>
          <w:ilvl w:val="0"/>
          <w:numId w:val="1"/>
        </w:numPr>
        <w:rPr>
          <w:rFonts w:ascii="黑体" w:eastAsia="黑体"/>
          <w:color w:val="auto"/>
          <w:sz w:val="30"/>
          <w:szCs w:val="30"/>
        </w:rPr>
      </w:pPr>
      <w:r>
        <w:rPr>
          <w:rFonts w:hint="eastAsia" w:ascii="黑体" w:eastAsia="黑体"/>
          <w:color w:val="auto"/>
          <w:sz w:val="30"/>
          <w:szCs w:val="30"/>
        </w:rPr>
        <w:t>填空题（10分）</w:t>
      </w:r>
    </w:p>
    <w:p>
      <w:pPr>
        <w:spacing w:line="360" w:lineRule="auto"/>
        <w:rPr>
          <w:color w:val="auto"/>
          <w:sz w:val="24"/>
        </w:rPr>
      </w:pPr>
      <w:r>
        <w:rPr>
          <w:rFonts w:hint="eastAsia"/>
          <w:color w:val="auto"/>
          <w:sz w:val="24"/>
        </w:rPr>
        <w:t>说明：第1—10题是填空题，每题有一空，每空1分，共10分。请仔细阅题，并在划线处填入恰当的答案。</w:t>
      </w:r>
    </w:p>
    <w:p>
      <w:pPr>
        <w:spacing w:line="360" w:lineRule="auto"/>
        <w:rPr>
          <w:color w:val="auto"/>
          <w:sz w:val="24"/>
        </w:rPr>
      </w:pPr>
      <w:r>
        <w:rPr>
          <w:rFonts w:hint="eastAsia"/>
          <w:color w:val="auto"/>
          <w:sz w:val="24"/>
        </w:rPr>
        <w:t>1、</w:t>
      </w:r>
      <w:r>
        <w:rPr>
          <w:rFonts w:hint="eastAsia"/>
          <w:color w:val="auto"/>
          <w:sz w:val="24"/>
          <w:u w:val="single"/>
        </w:rPr>
        <w:t xml:space="preserve">         </w:t>
      </w:r>
      <w:r>
        <w:rPr>
          <w:rFonts w:hint="eastAsia"/>
          <w:color w:val="auto"/>
          <w:sz w:val="24"/>
        </w:rPr>
        <w:t>把第二语言的目标设定为培养学生运用目的语进行交际的能力。</w:t>
      </w:r>
    </w:p>
    <w:p>
      <w:pPr>
        <w:spacing w:line="360" w:lineRule="auto"/>
        <w:rPr>
          <w:color w:val="auto"/>
          <w:sz w:val="24"/>
        </w:rPr>
      </w:pPr>
      <w:r>
        <w:rPr>
          <w:rFonts w:hint="eastAsia"/>
          <w:color w:val="auto"/>
          <w:sz w:val="24"/>
        </w:rPr>
        <w:t>2、教学计划与</w:t>
      </w:r>
      <w:r>
        <w:rPr>
          <w:rFonts w:hint="eastAsia"/>
          <w:color w:val="auto"/>
          <w:sz w:val="24"/>
          <w:u w:val="single"/>
        </w:rPr>
        <w:t xml:space="preserve">               </w:t>
      </w:r>
      <w:r>
        <w:rPr>
          <w:rFonts w:hint="eastAsia"/>
          <w:color w:val="auto"/>
          <w:sz w:val="24"/>
        </w:rPr>
        <w:t xml:space="preserve"> 是教材编写的直接依据。</w:t>
      </w:r>
    </w:p>
    <w:p>
      <w:pPr>
        <w:spacing w:line="360" w:lineRule="auto"/>
        <w:rPr>
          <w:color w:val="auto"/>
          <w:sz w:val="24"/>
        </w:rPr>
      </w:pPr>
      <w:r>
        <w:rPr>
          <w:rFonts w:hint="eastAsia"/>
          <w:color w:val="auto"/>
          <w:sz w:val="24"/>
        </w:rPr>
        <w:t>3、</w:t>
      </w:r>
      <w:r>
        <w:rPr>
          <w:rFonts w:hint="eastAsia"/>
          <w:color w:val="auto"/>
          <w:sz w:val="24"/>
          <w:u w:val="single"/>
        </w:rPr>
        <w:t xml:space="preserve">                        </w:t>
      </w:r>
      <w:r>
        <w:rPr>
          <w:rFonts w:hint="eastAsia"/>
          <w:color w:val="auto"/>
          <w:sz w:val="24"/>
        </w:rPr>
        <w:t>，是教材评估工作的目标，也是教材评估的两个基本要求。</w:t>
      </w:r>
    </w:p>
    <w:p>
      <w:pPr>
        <w:spacing w:line="360" w:lineRule="auto"/>
        <w:rPr>
          <w:color w:val="auto"/>
          <w:sz w:val="24"/>
        </w:rPr>
      </w:pPr>
      <w:r>
        <w:rPr>
          <w:rFonts w:hint="eastAsia"/>
          <w:color w:val="auto"/>
          <w:sz w:val="24"/>
        </w:rPr>
        <w:t>4、从测验编制的角度看，</w:t>
      </w:r>
      <w:r>
        <w:rPr>
          <w:rFonts w:hint="eastAsia"/>
          <w:color w:val="auto"/>
          <w:sz w:val="24"/>
          <w:u w:val="single"/>
        </w:rPr>
        <w:t xml:space="preserve">                 </w:t>
      </w:r>
      <w:r>
        <w:rPr>
          <w:rFonts w:hint="eastAsia"/>
          <w:color w:val="auto"/>
          <w:sz w:val="24"/>
        </w:rPr>
        <w:t>命题针对性强，测试点容易明确。</w:t>
      </w:r>
    </w:p>
    <w:p>
      <w:pPr>
        <w:spacing w:line="360" w:lineRule="auto"/>
        <w:rPr>
          <w:color w:val="auto"/>
          <w:sz w:val="24"/>
        </w:rPr>
      </w:pPr>
      <w:r>
        <w:rPr>
          <w:rFonts w:hint="eastAsia"/>
          <w:color w:val="auto"/>
          <w:sz w:val="24"/>
        </w:rPr>
        <w:t>5、对外汉语教学中的文化教学，大概可以分成三个层次：</w:t>
      </w:r>
      <w:r>
        <w:rPr>
          <w:rFonts w:hint="eastAsia"/>
          <w:color w:val="auto"/>
          <w:sz w:val="24"/>
          <w:u w:val="single"/>
        </w:rPr>
        <w:t xml:space="preserve">          </w:t>
      </w:r>
      <w:r>
        <w:rPr>
          <w:rFonts w:hint="eastAsia"/>
          <w:color w:val="auto"/>
          <w:sz w:val="24"/>
        </w:rPr>
        <w:t xml:space="preserve">、基本国情和文化背景知识和专门文化知识。  </w:t>
      </w:r>
    </w:p>
    <w:p>
      <w:pPr>
        <w:spacing w:line="360" w:lineRule="auto"/>
        <w:rPr>
          <w:color w:val="auto"/>
          <w:sz w:val="24"/>
        </w:rPr>
      </w:pPr>
      <w:r>
        <w:rPr>
          <w:rFonts w:hint="eastAsia"/>
          <w:color w:val="auto"/>
          <w:sz w:val="24"/>
        </w:rPr>
        <w:t>6、语法翻译法忽视了言语交际技能，尤其是</w:t>
      </w:r>
      <w:r>
        <w:rPr>
          <w:rFonts w:hint="eastAsia"/>
          <w:color w:val="auto"/>
          <w:sz w:val="24"/>
          <w:u w:val="single"/>
        </w:rPr>
        <w:t xml:space="preserve">                  </w:t>
      </w:r>
      <w:r>
        <w:rPr>
          <w:rFonts w:hint="eastAsia"/>
          <w:color w:val="auto"/>
          <w:sz w:val="24"/>
        </w:rPr>
        <w:t xml:space="preserve">。          </w:t>
      </w:r>
    </w:p>
    <w:p>
      <w:pPr>
        <w:spacing w:line="360" w:lineRule="auto"/>
        <w:rPr>
          <w:color w:val="auto"/>
          <w:sz w:val="24"/>
        </w:rPr>
      </w:pPr>
      <w:r>
        <w:rPr>
          <w:rFonts w:hint="eastAsia"/>
          <w:color w:val="auto"/>
          <w:sz w:val="24"/>
        </w:rPr>
        <w:t>7、</w:t>
      </w:r>
      <w:r>
        <w:rPr>
          <w:rFonts w:hint="eastAsia"/>
          <w:color w:val="auto"/>
          <w:sz w:val="24"/>
          <w:u w:val="single"/>
        </w:rPr>
        <w:t xml:space="preserve">          </w:t>
      </w:r>
      <w:r>
        <w:rPr>
          <w:rFonts w:hint="eastAsia"/>
          <w:color w:val="auto"/>
          <w:sz w:val="24"/>
        </w:rPr>
        <w:t>代表了传统媒体和现代媒体间的根本区别，是计算机辅助教学的重要特征。</w:t>
      </w:r>
    </w:p>
    <w:p>
      <w:pPr>
        <w:spacing w:line="360" w:lineRule="auto"/>
        <w:rPr>
          <w:color w:val="auto"/>
          <w:sz w:val="24"/>
        </w:rPr>
      </w:pPr>
      <w:r>
        <w:rPr>
          <w:rFonts w:hint="eastAsia"/>
          <w:color w:val="auto"/>
          <w:sz w:val="24"/>
        </w:rPr>
        <w:t>8、反馈作用是指</w:t>
      </w:r>
      <w:r>
        <w:rPr>
          <w:rFonts w:hint="eastAsia"/>
          <w:color w:val="auto"/>
          <w:sz w:val="24"/>
          <w:u w:val="single"/>
        </w:rPr>
        <w:t xml:space="preserve">           </w:t>
      </w:r>
      <w:r>
        <w:rPr>
          <w:rFonts w:hint="eastAsia"/>
          <w:color w:val="auto"/>
          <w:sz w:val="24"/>
        </w:rPr>
        <w:t>对教学所产生的影响，反馈作用有消极和积极之分。</w:t>
      </w:r>
    </w:p>
    <w:p>
      <w:pPr>
        <w:spacing w:line="360" w:lineRule="auto"/>
        <w:rPr>
          <w:color w:val="auto"/>
          <w:sz w:val="24"/>
        </w:rPr>
      </w:pPr>
      <w:r>
        <w:rPr>
          <w:rFonts w:hint="eastAsia"/>
          <w:color w:val="auto"/>
          <w:sz w:val="24"/>
        </w:rPr>
        <w:t>9、CCAI的设计原则有内容正确规范、</w:t>
      </w:r>
      <w:r>
        <w:rPr>
          <w:rFonts w:hint="eastAsia"/>
          <w:color w:val="auto"/>
          <w:sz w:val="24"/>
          <w:u w:val="single"/>
        </w:rPr>
        <w:t xml:space="preserve">           </w:t>
      </w:r>
      <w:r>
        <w:rPr>
          <w:rFonts w:hint="eastAsia"/>
          <w:color w:val="auto"/>
          <w:sz w:val="24"/>
        </w:rPr>
        <w:t>、交互方式恰当。</w:t>
      </w:r>
    </w:p>
    <w:p>
      <w:pPr>
        <w:spacing w:line="360" w:lineRule="auto"/>
        <w:rPr>
          <w:color w:val="auto"/>
          <w:sz w:val="24"/>
        </w:rPr>
      </w:pPr>
      <w:r>
        <w:rPr>
          <w:rFonts w:hint="eastAsia"/>
          <w:color w:val="auto"/>
          <w:sz w:val="24"/>
        </w:rPr>
        <w:t>10、</w:t>
      </w:r>
      <w:r>
        <w:rPr>
          <w:rFonts w:hint="eastAsia"/>
          <w:color w:val="auto"/>
          <w:sz w:val="24"/>
          <w:u w:val="single"/>
        </w:rPr>
        <w:t xml:space="preserve">         </w:t>
      </w:r>
      <w:r>
        <w:rPr>
          <w:rFonts w:hint="eastAsia"/>
          <w:color w:val="auto"/>
          <w:sz w:val="24"/>
        </w:rPr>
        <w:t>、功能、文化相结合，是一条重要的教学原则。</w:t>
      </w:r>
    </w:p>
    <w:p>
      <w:pPr>
        <w:spacing w:line="360" w:lineRule="auto"/>
        <w:rPr>
          <w:color w:val="auto"/>
          <w:sz w:val="24"/>
        </w:rPr>
      </w:pPr>
    </w:p>
    <w:p>
      <w:pPr>
        <w:rPr>
          <w:rFonts w:ascii="黑体" w:eastAsia="黑体"/>
          <w:color w:val="auto"/>
          <w:sz w:val="30"/>
          <w:szCs w:val="30"/>
        </w:rPr>
      </w:pPr>
      <w:r>
        <w:rPr>
          <w:rFonts w:hint="eastAsia" w:ascii="黑体" w:eastAsia="黑体"/>
          <w:color w:val="auto"/>
          <w:sz w:val="30"/>
          <w:szCs w:val="30"/>
        </w:rPr>
        <w:t>二、选择题（共10分）</w:t>
      </w:r>
    </w:p>
    <w:p>
      <w:pPr>
        <w:rPr>
          <w:color w:val="auto"/>
          <w:sz w:val="24"/>
        </w:rPr>
      </w:pPr>
      <w:r>
        <w:rPr>
          <w:rFonts w:hint="eastAsia"/>
          <w:color w:val="auto"/>
          <w:sz w:val="24"/>
        </w:rPr>
        <w:t>说明：第11—20题诗单项选择题，每题只有一个可选项，请根据题目要求选择适切的选项，每题1分</w:t>
      </w:r>
    </w:p>
    <w:p>
      <w:pPr>
        <w:spacing w:line="360" w:lineRule="auto"/>
        <w:rPr>
          <w:color w:val="auto"/>
          <w:sz w:val="24"/>
        </w:rPr>
      </w:pPr>
      <w:r>
        <w:rPr>
          <w:rFonts w:hint="eastAsia"/>
          <w:color w:val="auto"/>
          <w:sz w:val="24"/>
        </w:rPr>
        <w:t>11、以模仿为主的教学流派是（   ）</w:t>
      </w:r>
    </w:p>
    <w:p>
      <w:pPr>
        <w:spacing w:line="360" w:lineRule="auto"/>
        <w:rPr>
          <w:color w:val="auto"/>
          <w:sz w:val="24"/>
        </w:rPr>
      </w:pPr>
      <w:r>
        <w:rPr>
          <w:rFonts w:hint="eastAsia"/>
          <w:color w:val="auto"/>
          <w:sz w:val="24"/>
        </w:rPr>
        <w:t>A、结构法   B、直接法    C、功能法    D、任务教学法</w:t>
      </w:r>
    </w:p>
    <w:p>
      <w:pPr>
        <w:spacing w:line="360" w:lineRule="auto"/>
        <w:rPr>
          <w:color w:val="auto"/>
          <w:sz w:val="24"/>
        </w:rPr>
      </w:pPr>
      <w:r>
        <w:rPr>
          <w:rFonts w:hint="eastAsia"/>
          <w:color w:val="auto"/>
          <w:sz w:val="24"/>
        </w:rPr>
        <w:t>12、以下选项不是阐述功能法优点的是（   ）</w:t>
      </w:r>
    </w:p>
    <w:p>
      <w:pPr>
        <w:spacing w:line="360" w:lineRule="auto"/>
        <w:rPr>
          <w:color w:val="auto"/>
          <w:sz w:val="24"/>
        </w:rPr>
      </w:pPr>
      <w:r>
        <w:rPr>
          <w:rFonts w:hint="eastAsia"/>
          <w:color w:val="auto"/>
          <w:sz w:val="24"/>
        </w:rPr>
        <w:t>A、教学过程交际化。</w:t>
      </w:r>
    </w:p>
    <w:p>
      <w:pPr>
        <w:spacing w:line="360" w:lineRule="auto"/>
        <w:rPr>
          <w:color w:val="auto"/>
          <w:sz w:val="24"/>
        </w:rPr>
      </w:pPr>
      <w:r>
        <w:rPr>
          <w:rFonts w:hint="eastAsia"/>
          <w:color w:val="auto"/>
          <w:sz w:val="24"/>
        </w:rPr>
        <w:t>B、有助于培养学生使用语言进行交际的能力</w:t>
      </w:r>
    </w:p>
    <w:p>
      <w:pPr>
        <w:spacing w:line="360" w:lineRule="auto"/>
        <w:rPr>
          <w:color w:val="auto"/>
          <w:sz w:val="24"/>
        </w:rPr>
      </w:pPr>
      <w:r>
        <w:rPr>
          <w:rFonts w:hint="eastAsia"/>
          <w:color w:val="auto"/>
          <w:sz w:val="24"/>
        </w:rPr>
        <w:t>C、注重口语教学，有利于培养学生的言语能力</w:t>
      </w:r>
    </w:p>
    <w:p>
      <w:pPr>
        <w:spacing w:line="360" w:lineRule="auto"/>
        <w:rPr>
          <w:color w:val="auto"/>
          <w:sz w:val="24"/>
        </w:rPr>
      </w:pPr>
      <w:r>
        <w:rPr>
          <w:rFonts w:hint="eastAsia"/>
          <w:color w:val="auto"/>
          <w:sz w:val="24"/>
        </w:rPr>
        <w:t>D、从学生的实际需要出发，确定学习目标</w:t>
      </w:r>
    </w:p>
    <w:p>
      <w:pPr>
        <w:spacing w:line="360" w:lineRule="auto"/>
        <w:rPr>
          <w:color w:val="auto"/>
          <w:sz w:val="24"/>
        </w:rPr>
      </w:pPr>
      <w:r>
        <w:rPr>
          <w:rFonts w:hint="eastAsia"/>
          <w:color w:val="auto"/>
          <w:sz w:val="24"/>
        </w:rPr>
        <w:t>13、要教规范通用的语言，这属于教材编撰的（    ）</w:t>
      </w:r>
    </w:p>
    <w:p>
      <w:pPr>
        <w:spacing w:line="360" w:lineRule="auto"/>
        <w:rPr>
          <w:color w:val="auto"/>
          <w:sz w:val="24"/>
        </w:rPr>
      </w:pPr>
      <w:r>
        <w:rPr>
          <w:rFonts w:hint="eastAsia"/>
          <w:color w:val="auto"/>
          <w:sz w:val="24"/>
        </w:rPr>
        <w:t>A、科学性原则  B、知识性原则  C、实用性原则   D、针对性原则</w:t>
      </w:r>
    </w:p>
    <w:p>
      <w:pPr>
        <w:spacing w:line="360" w:lineRule="auto"/>
        <w:rPr>
          <w:color w:val="auto"/>
          <w:sz w:val="24"/>
        </w:rPr>
      </w:pPr>
      <w:r>
        <w:rPr>
          <w:rFonts w:hint="eastAsia"/>
          <w:color w:val="auto"/>
          <w:sz w:val="24"/>
        </w:rPr>
        <w:t>14、 语言测试的种类很多，其中对信度和效度没有太高要求的是：（   ）</w:t>
      </w:r>
    </w:p>
    <w:p>
      <w:pPr>
        <w:spacing w:line="360" w:lineRule="auto"/>
        <w:rPr>
          <w:color w:val="auto"/>
          <w:sz w:val="24"/>
        </w:rPr>
      </w:pPr>
      <w:r>
        <w:rPr>
          <w:rFonts w:hint="eastAsia"/>
          <w:color w:val="auto"/>
          <w:sz w:val="24"/>
        </w:rPr>
        <w:t>A、水平测试   B、潜能测试    C、成绩测试    D、诊断测试</w:t>
      </w:r>
    </w:p>
    <w:p>
      <w:pPr>
        <w:spacing w:line="360" w:lineRule="auto"/>
        <w:rPr>
          <w:color w:val="auto"/>
          <w:sz w:val="24"/>
        </w:rPr>
      </w:pPr>
      <w:r>
        <w:rPr>
          <w:rFonts w:hint="eastAsia"/>
          <w:color w:val="auto"/>
          <w:sz w:val="24"/>
        </w:rPr>
        <w:t>15、以下哪项是对外汉语教学中的文化教学原则？（    ）</w:t>
      </w:r>
    </w:p>
    <w:p>
      <w:pPr>
        <w:spacing w:line="360" w:lineRule="auto"/>
        <w:rPr>
          <w:color w:val="auto"/>
          <w:sz w:val="24"/>
        </w:rPr>
      </w:pPr>
      <w:r>
        <w:rPr>
          <w:rFonts w:hint="eastAsia"/>
          <w:color w:val="auto"/>
          <w:sz w:val="24"/>
        </w:rPr>
        <w:t>A、通过注释直接阐述文化知识。</w:t>
      </w:r>
    </w:p>
    <w:p>
      <w:pPr>
        <w:spacing w:line="360" w:lineRule="auto"/>
        <w:rPr>
          <w:color w:val="auto"/>
          <w:sz w:val="24"/>
        </w:rPr>
      </w:pPr>
      <w:r>
        <w:rPr>
          <w:rFonts w:hint="eastAsia"/>
          <w:color w:val="auto"/>
          <w:sz w:val="24"/>
        </w:rPr>
        <w:t>B、要把文化知识转化为交际能力。</w:t>
      </w:r>
    </w:p>
    <w:p>
      <w:pPr>
        <w:spacing w:line="360" w:lineRule="auto"/>
        <w:rPr>
          <w:color w:val="auto"/>
          <w:sz w:val="24"/>
        </w:rPr>
      </w:pPr>
      <w:r>
        <w:rPr>
          <w:rFonts w:hint="eastAsia"/>
          <w:color w:val="auto"/>
          <w:sz w:val="24"/>
        </w:rPr>
        <w:t>C、通过语言实践培养交际能力。</w:t>
      </w:r>
    </w:p>
    <w:p>
      <w:pPr>
        <w:spacing w:line="360" w:lineRule="auto"/>
        <w:rPr>
          <w:color w:val="auto"/>
          <w:sz w:val="24"/>
        </w:rPr>
      </w:pPr>
      <w:r>
        <w:rPr>
          <w:rFonts w:hint="eastAsia"/>
          <w:color w:val="auto"/>
          <w:sz w:val="24"/>
        </w:rPr>
        <w:t>D、文化内容融会到课文中去。</w:t>
      </w:r>
    </w:p>
    <w:p>
      <w:pPr>
        <w:spacing w:line="360" w:lineRule="auto"/>
        <w:rPr>
          <w:color w:val="auto"/>
          <w:sz w:val="24"/>
        </w:rPr>
      </w:pPr>
      <w:r>
        <w:rPr>
          <w:rFonts w:hint="eastAsia"/>
          <w:color w:val="auto"/>
          <w:sz w:val="24"/>
        </w:rPr>
        <w:t>16、第一次自觉地把语言学和心理学理论作为教学法的理论基础，使第二语言教学法建立在更为坚固的科学基础上的语言教学法流派是（    ）</w:t>
      </w:r>
    </w:p>
    <w:p>
      <w:pPr>
        <w:spacing w:line="360" w:lineRule="auto"/>
        <w:rPr>
          <w:color w:val="auto"/>
          <w:sz w:val="24"/>
        </w:rPr>
      </w:pPr>
      <w:r>
        <w:rPr>
          <w:rFonts w:hint="eastAsia"/>
          <w:color w:val="auto"/>
          <w:sz w:val="24"/>
        </w:rPr>
        <w:t>A、情景法  B、直接法    C、听说法    D、任务教学法</w:t>
      </w:r>
    </w:p>
    <w:p>
      <w:pPr>
        <w:spacing w:line="360" w:lineRule="auto"/>
        <w:rPr>
          <w:color w:val="auto"/>
          <w:sz w:val="24"/>
        </w:rPr>
      </w:pPr>
      <w:r>
        <w:rPr>
          <w:rFonts w:hint="eastAsia"/>
          <w:color w:val="auto"/>
          <w:sz w:val="24"/>
        </w:rPr>
        <w:t>17、对外汉语课堂教学成功与否取决于（    ）</w:t>
      </w:r>
    </w:p>
    <w:p>
      <w:pPr>
        <w:spacing w:line="360" w:lineRule="auto"/>
        <w:rPr>
          <w:color w:val="auto"/>
          <w:sz w:val="24"/>
        </w:rPr>
      </w:pPr>
      <w:r>
        <w:rPr>
          <w:rFonts w:hint="eastAsia"/>
          <w:color w:val="auto"/>
          <w:sz w:val="24"/>
        </w:rPr>
        <w:t>A、排除学生心理障碍，创造生动活泼的课堂气氛</w:t>
      </w:r>
    </w:p>
    <w:p>
      <w:pPr>
        <w:spacing w:line="360" w:lineRule="auto"/>
        <w:rPr>
          <w:color w:val="auto"/>
          <w:sz w:val="24"/>
        </w:rPr>
      </w:pPr>
      <w:r>
        <w:rPr>
          <w:rFonts w:hint="eastAsia"/>
          <w:color w:val="auto"/>
          <w:sz w:val="24"/>
        </w:rPr>
        <w:t>B、集中学生注意力，教师自始至终驾驭课堂</w:t>
      </w:r>
    </w:p>
    <w:p>
      <w:pPr>
        <w:spacing w:line="360" w:lineRule="auto"/>
        <w:rPr>
          <w:color w:val="auto"/>
          <w:sz w:val="24"/>
        </w:rPr>
      </w:pPr>
      <w:r>
        <w:rPr>
          <w:rFonts w:hint="eastAsia"/>
          <w:color w:val="auto"/>
          <w:sz w:val="24"/>
        </w:rPr>
        <w:t>C、稳定课堂教学气氛，与学生建立融洽和谐的关系</w:t>
      </w:r>
    </w:p>
    <w:p>
      <w:pPr>
        <w:spacing w:line="360" w:lineRule="auto"/>
        <w:rPr>
          <w:color w:val="auto"/>
          <w:sz w:val="24"/>
        </w:rPr>
      </w:pPr>
      <w:r>
        <w:rPr>
          <w:rFonts w:hint="eastAsia"/>
          <w:color w:val="auto"/>
          <w:sz w:val="24"/>
        </w:rPr>
        <w:t>D、处理好以学生为主和教师为主导的辩证关系</w:t>
      </w:r>
    </w:p>
    <w:p>
      <w:pPr>
        <w:spacing w:line="360" w:lineRule="auto"/>
        <w:rPr>
          <w:color w:val="auto"/>
          <w:sz w:val="24"/>
        </w:rPr>
      </w:pPr>
      <w:r>
        <w:rPr>
          <w:rFonts w:hint="eastAsia"/>
          <w:color w:val="auto"/>
          <w:sz w:val="24"/>
        </w:rPr>
        <w:t>18、（     ）一直处于第二语言教学的中心地位。</w:t>
      </w:r>
    </w:p>
    <w:p>
      <w:pPr>
        <w:spacing w:line="360" w:lineRule="auto"/>
        <w:rPr>
          <w:color w:val="auto"/>
          <w:sz w:val="24"/>
        </w:rPr>
      </w:pPr>
      <w:r>
        <w:rPr>
          <w:rFonts w:hint="eastAsia"/>
          <w:color w:val="auto"/>
          <w:sz w:val="24"/>
        </w:rPr>
        <w:t>A、语法教学  B、词汇教学   C、语音教学    D、汉字教学</w:t>
      </w:r>
    </w:p>
    <w:p>
      <w:pPr>
        <w:spacing w:line="360" w:lineRule="auto"/>
        <w:rPr>
          <w:color w:val="auto"/>
          <w:sz w:val="24"/>
        </w:rPr>
      </w:pPr>
      <w:r>
        <w:rPr>
          <w:rFonts w:hint="eastAsia"/>
          <w:color w:val="auto"/>
          <w:sz w:val="24"/>
        </w:rPr>
        <w:t>19、汉语水平考试(HSK)、英语水平考试（EPT）是按什么来划分的?(     )</w:t>
      </w:r>
    </w:p>
    <w:p>
      <w:pPr>
        <w:spacing w:line="360" w:lineRule="auto"/>
        <w:rPr>
          <w:color w:val="auto"/>
          <w:sz w:val="24"/>
        </w:rPr>
      </w:pPr>
      <w:r>
        <w:rPr>
          <w:rFonts w:hint="eastAsia"/>
          <w:color w:val="auto"/>
          <w:sz w:val="24"/>
        </w:rPr>
        <w:t>A、按评分的客观化程度分       B、按命题方法分</w:t>
      </w:r>
    </w:p>
    <w:p>
      <w:pPr>
        <w:spacing w:line="360" w:lineRule="auto"/>
        <w:rPr>
          <w:color w:val="auto"/>
          <w:sz w:val="24"/>
        </w:rPr>
      </w:pPr>
      <w:r>
        <w:rPr>
          <w:rFonts w:hint="eastAsia"/>
          <w:color w:val="auto"/>
          <w:sz w:val="24"/>
        </w:rPr>
        <w:t>C、按用途分                   D、按命题的制作要求分</w:t>
      </w:r>
    </w:p>
    <w:p>
      <w:pPr>
        <w:spacing w:line="360" w:lineRule="auto"/>
        <w:rPr>
          <w:color w:val="auto"/>
          <w:sz w:val="24"/>
        </w:rPr>
      </w:pPr>
      <w:r>
        <w:rPr>
          <w:rFonts w:hint="eastAsia"/>
          <w:color w:val="auto"/>
          <w:sz w:val="24"/>
        </w:rPr>
        <w:t>20、下面哪项不能衡量测试的信度？（    ）</w:t>
      </w:r>
    </w:p>
    <w:p>
      <w:pPr>
        <w:spacing w:line="360" w:lineRule="auto"/>
        <w:rPr>
          <w:color w:val="auto"/>
          <w:sz w:val="24"/>
        </w:rPr>
      </w:pPr>
      <w:r>
        <w:rPr>
          <w:rFonts w:hint="eastAsia"/>
          <w:color w:val="auto"/>
          <w:sz w:val="24"/>
        </w:rPr>
        <w:t xml:space="preserve">A、测试的题量      B、测试的等值性  </w:t>
      </w:r>
    </w:p>
    <w:p>
      <w:pPr>
        <w:spacing w:line="360" w:lineRule="auto"/>
        <w:rPr>
          <w:color w:val="auto"/>
          <w:sz w:val="24"/>
        </w:rPr>
      </w:pPr>
      <w:r>
        <w:rPr>
          <w:rFonts w:hint="eastAsia"/>
          <w:color w:val="auto"/>
          <w:sz w:val="24"/>
        </w:rPr>
        <w:t>C、测试的稳定性    D、测试的内部一致性</w:t>
      </w:r>
    </w:p>
    <w:p>
      <w:pPr>
        <w:spacing w:line="360" w:lineRule="auto"/>
        <w:rPr>
          <w:rFonts w:ascii="黑体" w:eastAsia="黑体"/>
          <w:color w:val="auto"/>
          <w:sz w:val="30"/>
          <w:szCs w:val="30"/>
        </w:rPr>
      </w:pPr>
      <w:r>
        <w:rPr>
          <w:rFonts w:hint="eastAsia" w:ascii="黑体" w:eastAsia="黑体"/>
          <w:color w:val="auto"/>
          <w:sz w:val="30"/>
          <w:szCs w:val="30"/>
        </w:rPr>
        <w:t>三、名词解释(共5分)</w:t>
      </w:r>
    </w:p>
    <w:p>
      <w:pPr>
        <w:spacing w:line="360" w:lineRule="auto"/>
        <w:rPr>
          <w:color w:val="auto"/>
          <w:sz w:val="24"/>
        </w:rPr>
      </w:pPr>
      <w:r>
        <w:rPr>
          <w:rFonts w:hint="eastAsia"/>
          <w:color w:val="auto"/>
          <w:sz w:val="24"/>
        </w:rPr>
        <w:t xml:space="preserve"> 说明：每题2.5分，共5分</w:t>
      </w:r>
    </w:p>
    <w:p>
      <w:pPr>
        <w:spacing w:line="360" w:lineRule="auto"/>
        <w:rPr>
          <w:color w:val="auto"/>
          <w:sz w:val="24"/>
        </w:rPr>
      </w:pPr>
      <w:r>
        <w:rPr>
          <w:rFonts w:hint="eastAsia"/>
          <w:color w:val="auto"/>
          <w:sz w:val="24"/>
        </w:rPr>
        <w:t>21、任务教学法</w:t>
      </w:r>
      <w:r>
        <w:rPr>
          <w:color w:val="auto"/>
          <w:sz w:val="24"/>
        </w:rPr>
        <w:br w:type="textWrapping"/>
      </w:r>
      <w:r>
        <w:rPr>
          <w:rFonts w:hint="eastAsia"/>
          <w:color w:val="auto"/>
          <w:sz w:val="24"/>
        </w:rPr>
        <w:t>22、标准化测试</w:t>
      </w:r>
    </w:p>
    <w:p>
      <w:pPr>
        <w:spacing w:line="360" w:lineRule="auto"/>
        <w:rPr>
          <w:color w:val="auto"/>
          <w:sz w:val="24"/>
        </w:rPr>
      </w:pPr>
    </w:p>
    <w:p>
      <w:pPr>
        <w:spacing w:line="360" w:lineRule="auto"/>
        <w:rPr>
          <w:rFonts w:ascii="黑体" w:eastAsia="黑体"/>
          <w:color w:val="auto"/>
          <w:sz w:val="30"/>
          <w:szCs w:val="30"/>
        </w:rPr>
      </w:pPr>
      <w:r>
        <w:rPr>
          <w:rFonts w:hint="eastAsia" w:ascii="黑体" w:eastAsia="黑体"/>
          <w:color w:val="auto"/>
          <w:sz w:val="30"/>
          <w:szCs w:val="30"/>
        </w:rPr>
        <w:t>四、简答题（5分）</w:t>
      </w:r>
    </w:p>
    <w:p>
      <w:pPr>
        <w:spacing w:line="360" w:lineRule="auto"/>
        <w:rPr>
          <w:color w:val="auto"/>
          <w:sz w:val="24"/>
        </w:rPr>
      </w:pPr>
    </w:p>
    <w:p>
      <w:pPr>
        <w:spacing w:line="360" w:lineRule="auto"/>
        <w:rPr>
          <w:color w:val="auto"/>
          <w:sz w:val="24"/>
        </w:rPr>
      </w:pPr>
      <w:r>
        <w:rPr>
          <w:rFonts w:hint="eastAsia"/>
          <w:color w:val="auto"/>
          <w:sz w:val="24"/>
        </w:rPr>
        <w:t>23、常常听到有的留学生说这样的话：“下课以后，他马上走出去教室了。”请你分析一下产生这种偏误的原因，并加以改正，并简要说明在教学中你采取的教学策略和方法。</w:t>
      </w:r>
    </w:p>
    <w:p>
      <w:pPr>
        <w:spacing w:line="360" w:lineRule="auto"/>
        <w:rPr>
          <w:rFonts w:ascii="黑体" w:eastAsia="黑体"/>
          <w:color w:val="auto"/>
          <w:sz w:val="30"/>
          <w:szCs w:val="30"/>
        </w:rPr>
      </w:pPr>
    </w:p>
    <w:p>
      <w:pPr>
        <w:spacing w:line="360" w:lineRule="auto"/>
        <w:rPr>
          <w:rFonts w:ascii="黑体" w:eastAsia="黑体"/>
          <w:color w:val="auto"/>
          <w:sz w:val="30"/>
          <w:szCs w:val="30"/>
        </w:rPr>
      </w:pPr>
      <w:r>
        <w:rPr>
          <w:rFonts w:hint="eastAsia" w:ascii="黑体" w:eastAsia="黑体"/>
          <w:color w:val="auto"/>
          <w:sz w:val="30"/>
          <w:szCs w:val="30"/>
        </w:rPr>
        <w:t>五、教案设计（20分）</w:t>
      </w:r>
    </w:p>
    <w:p>
      <w:pPr>
        <w:spacing w:line="360" w:lineRule="auto"/>
        <w:rPr>
          <w:color w:val="auto"/>
          <w:sz w:val="24"/>
        </w:rPr>
      </w:pPr>
      <w:r>
        <w:rPr>
          <w:rFonts w:hint="eastAsia"/>
          <w:color w:val="auto"/>
          <w:sz w:val="24"/>
        </w:rPr>
        <w:t xml:space="preserve">    说明：本体是教案设计题，共20分。请阅读和分析所给的课文，并写出一个完整的教案。（教学对象：初级班   课时：100分钟）</w:t>
      </w:r>
    </w:p>
    <w:p>
      <w:pPr>
        <w:numPr>
          <w:ilvl w:val="0"/>
          <w:numId w:val="2"/>
        </w:numPr>
        <w:spacing w:line="360" w:lineRule="auto"/>
        <w:rPr>
          <w:color w:val="auto"/>
          <w:sz w:val="24"/>
        </w:rPr>
      </w:pPr>
      <w:r>
        <w:rPr>
          <w:rFonts w:hint="eastAsia"/>
          <w:color w:val="auto"/>
          <w:sz w:val="24"/>
        </w:rPr>
        <w:t>教案的步骤要清晰有序。</w:t>
      </w:r>
    </w:p>
    <w:p>
      <w:pPr>
        <w:numPr>
          <w:ilvl w:val="0"/>
          <w:numId w:val="2"/>
        </w:numPr>
        <w:spacing w:line="360" w:lineRule="auto"/>
        <w:rPr>
          <w:color w:val="auto"/>
          <w:sz w:val="24"/>
        </w:rPr>
      </w:pPr>
      <w:r>
        <w:rPr>
          <w:rFonts w:hint="eastAsia"/>
          <w:color w:val="auto"/>
          <w:sz w:val="24"/>
        </w:rPr>
        <w:t>（1）请至少找出连个应教授的语法点，并对其中的一个语法点进行分析和处理（要求：讲清这个语法点的形式和意义；举出两个同类的例子；设计出一种相应的语法练习题）。</w:t>
      </w:r>
    </w:p>
    <w:p>
      <w:pPr>
        <w:spacing w:line="360" w:lineRule="auto"/>
        <w:ind w:left="718" w:leftChars="285" w:hanging="120" w:hangingChars="50"/>
        <w:rPr>
          <w:color w:val="auto"/>
          <w:sz w:val="24"/>
        </w:rPr>
      </w:pPr>
      <w:r>
        <w:rPr>
          <w:rFonts w:hint="eastAsia"/>
          <w:color w:val="auto"/>
          <w:sz w:val="24"/>
        </w:rPr>
        <w:t>（2）请挑出6—8个应教授的重点词语，并对两个常用词语进行分析和处理。（要求举例说明其用法）</w:t>
      </w:r>
    </w:p>
    <w:p>
      <w:pPr>
        <w:spacing w:line="360" w:lineRule="auto"/>
        <w:jc w:val="center"/>
        <w:rPr>
          <w:color w:val="auto"/>
          <w:sz w:val="24"/>
        </w:rPr>
      </w:pPr>
    </w:p>
    <w:p>
      <w:pPr>
        <w:spacing w:line="360" w:lineRule="auto"/>
        <w:jc w:val="center"/>
        <w:rPr>
          <w:color w:val="auto"/>
          <w:sz w:val="24"/>
        </w:rPr>
      </w:pPr>
    </w:p>
    <w:p>
      <w:pPr>
        <w:spacing w:line="360" w:lineRule="auto"/>
        <w:jc w:val="center"/>
        <w:rPr>
          <w:rFonts w:hint="eastAsia"/>
          <w:color w:val="auto"/>
          <w:sz w:val="24"/>
        </w:rPr>
      </w:pPr>
    </w:p>
    <w:p>
      <w:pPr>
        <w:spacing w:line="360" w:lineRule="auto"/>
        <w:jc w:val="center"/>
        <w:rPr>
          <w:color w:val="auto"/>
          <w:sz w:val="24"/>
        </w:rPr>
      </w:pPr>
      <w:r>
        <w:rPr>
          <w:rFonts w:hint="eastAsia"/>
          <w:color w:val="auto"/>
          <w:sz w:val="24"/>
        </w:rPr>
        <w:t>玛丽哭了</w:t>
      </w:r>
    </w:p>
    <w:p>
      <w:pPr>
        <w:spacing w:line="360" w:lineRule="auto"/>
        <w:rPr>
          <w:color w:val="auto"/>
          <w:sz w:val="24"/>
        </w:rPr>
      </w:pPr>
      <w:r>
        <w:rPr>
          <w:rFonts w:hint="eastAsia"/>
          <w:color w:val="auto"/>
          <w:sz w:val="24"/>
        </w:rPr>
        <w:t>罗兰：玛丽，你怎么哭了？病了吗？</w:t>
      </w:r>
    </w:p>
    <w:p>
      <w:pPr>
        <w:spacing w:line="360" w:lineRule="auto"/>
        <w:rPr>
          <w:color w:val="auto"/>
          <w:sz w:val="24"/>
        </w:rPr>
      </w:pPr>
      <w:r>
        <w:rPr>
          <w:rFonts w:hint="eastAsia"/>
          <w:color w:val="auto"/>
          <w:sz w:val="24"/>
        </w:rPr>
        <w:t>玛丽：不是。想家了。因为感到寂寞，心情不好，所以很难过。</w:t>
      </w:r>
    </w:p>
    <w:p>
      <w:pPr>
        <w:spacing w:line="360" w:lineRule="auto"/>
        <w:rPr>
          <w:color w:val="auto"/>
          <w:sz w:val="24"/>
        </w:rPr>
      </w:pPr>
      <w:r>
        <w:rPr>
          <w:rFonts w:hint="eastAsia"/>
          <w:color w:val="auto"/>
          <w:sz w:val="24"/>
        </w:rPr>
        <w:t>罗兰：别难过了。</w:t>
      </w:r>
    </w:p>
    <w:p>
      <w:pPr>
        <w:spacing w:line="360" w:lineRule="auto"/>
        <w:rPr>
          <w:color w:val="auto"/>
          <w:sz w:val="24"/>
        </w:rPr>
      </w:pPr>
      <w:r>
        <w:rPr>
          <w:rFonts w:hint="eastAsia"/>
          <w:color w:val="auto"/>
          <w:sz w:val="24"/>
        </w:rPr>
        <w:t>玛丽：你不想家吗？</w:t>
      </w:r>
    </w:p>
    <w:p>
      <w:pPr>
        <w:spacing w:line="360" w:lineRule="auto"/>
        <w:rPr>
          <w:color w:val="auto"/>
          <w:sz w:val="24"/>
        </w:rPr>
      </w:pPr>
      <w:r>
        <w:rPr>
          <w:rFonts w:hint="eastAsia"/>
          <w:color w:val="auto"/>
          <w:sz w:val="24"/>
        </w:rPr>
        <w:t>罗兰：我也常想家，但是不感到寂寞。</w:t>
      </w:r>
    </w:p>
    <w:p>
      <w:pPr>
        <w:spacing w:line="360" w:lineRule="auto"/>
        <w:ind w:left="720" w:hanging="720" w:hangingChars="300"/>
        <w:rPr>
          <w:color w:val="auto"/>
          <w:sz w:val="24"/>
        </w:rPr>
      </w:pPr>
      <w:r>
        <w:rPr>
          <w:rFonts w:hint="eastAsia"/>
          <w:color w:val="auto"/>
          <w:sz w:val="24"/>
        </w:rPr>
        <w:t>玛丽：我有姐姐，还有弟弟。在家时，我们常常一起玩儿，所以感到寂寞时总想他们。</w:t>
      </w:r>
    </w:p>
    <w:p>
      <w:pPr>
        <w:spacing w:line="360" w:lineRule="auto"/>
        <w:rPr>
          <w:color w:val="auto"/>
          <w:sz w:val="24"/>
        </w:rPr>
      </w:pPr>
      <w:r>
        <w:rPr>
          <w:rFonts w:hint="eastAsia"/>
          <w:color w:val="auto"/>
          <w:sz w:val="24"/>
        </w:rPr>
        <w:t>罗兰：今天晚上礼堂有舞会，我们一起去跳跳舞吧。玩玩儿就好了。</w:t>
      </w:r>
    </w:p>
    <w:p>
      <w:pPr>
        <w:spacing w:line="360" w:lineRule="auto"/>
        <w:rPr>
          <w:color w:val="auto"/>
          <w:sz w:val="24"/>
        </w:rPr>
      </w:pPr>
      <w:r>
        <w:rPr>
          <w:rFonts w:hint="eastAsia"/>
          <w:color w:val="auto"/>
          <w:sz w:val="24"/>
        </w:rPr>
        <w:t>玛丽：什么时候去？</w:t>
      </w:r>
    </w:p>
    <w:p>
      <w:pPr>
        <w:spacing w:line="360" w:lineRule="auto"/>
        <w:rPr>
          <w:color w:val="auto"/>
          <w:sz w:val="24"/>
        </w:rPr>
      </w:pPr>
      <w:r>
        <w:rPr>
          <w:rFonts w:hint="eastAsia"/>
          <w:color w:val="auto"/>
          <w:sz w:val="24"/>
        </w:rPr>
        <w:t>罗兰：吃了晚饭就去吧。你在宿舍等我，我来叫你。</w:t>
      </w:r>
    </w:p>
    <w:p>
      <w:pPr>
        <w:spacing w:line="360" w:lineRule="auto"/>
        <w:rPr>
          <w:color w:val="auto"/>
          <w:sz w:val="24"/>
        </w:rPr>
      </w:pPr>
      <w:r>
        <w:rPr>
          <w:rFonts w:hint="eastAsia"/>
          <w:color w:val="auto"/>
          <w:sz w:val="24"/>
        </w:rPr>
        <w:t>玛丽：好吧。</w:t>
      </w: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both"/>
        <w:rPr>
          <w:rFonts w:hint="eastAsia"/>
          <w:b/>
          <w:color w:val="auto"/>
          <w:sz w:val="28"/>
          <w:szCs w:val="28"/>
        </w:rPr>
      </w:pPr>
    </w:p>
    <w:p>
      <w:pPr>
        <w:spacing w:line="360" w:lineRule="auto"/>
        <w:jc w:val="both"/>
        <w:rPr>
          <w:rFonts w:hint="eastAsia"/>
          <w:b/>
          <w:color w:val="auto"/>
          <w:sz w:val="28"/>
          <w:szCs w:val="28"/>
        </w:rPr>
      </w:pPr>
    </w:p>
    <w:p>
      <w:pPr>
        <w:spacing w:line="360" w:lineRule="auto"/>
        <w:jc w:val="both"/>
        <w:rPr>
          <w:rFonts w:hint="eastAsia"/>
          <w:b/>
          <w:color w:val="auto"/>
          <w:sz w:val="28"/>
          <w:szCs w:val="28"/>
        </w:rPr>
      </w:pPr>
    </w:p>
    <w:p>
      <w:pPr>
        <w:spacing w:line="360" w:lineRule="auto"/>
        <w:jc w:val="both"/>
        <w:rPr>
          <w:b/>
          <w:color w:val="auto"/>
          <w:sz w:val="28"/>
          <w:szCs w:val="28"/>
        </w:rPr>
      </w:pPr>
      <w:r>
        <w:rPr>
          <w:rFonts w:hint="eastAsia"/>
          <w:b/>
          <w:color w:val="auto"/>
          <w:sz w:val="28"/>
          <w:szCs w:val="28"/>
        </w:rPr>
        <w:t>参考答案</w:t>
      </w:r>
    </w:p>
    <w:p>
      <w:pPr>
        <w:spacing w:line="360" w:lineRule="auto"/>
        <w:jc w:val="center"/>
        <w:rPr>
          <w:b/>
          <w:color w:val="auto"/>
          <w:sz w:val="24"/>
        </w:rPr>
      </w:pPr>
    </w:p>
    <w:p>
      <w:pPr>
        <w:spacing w:line="360" w:lineRule="auto"/>
        <w:rPr>
          <w:b/>
          <w:color w:val="auto"/>
          <w:sz w:val="24"/>
        </w:rPr>
      </w:pPr>
      <w:r>
        <w:rPr>
          <w:rFonts w:hint="eastAsia"/>
          <w:b/>
          <w:color w:val="auto"/>
          <w:sz w:val="24"/>
        </w:rPr>
        <w:t>一、填空：</w:t>
      </w:r>
      <w:r>
        <w:rPr>
          <w:b/>
          <w:color w:val="auto"/>
          <w:sz w:val="24"/>
        </w:rPr>
        <w:t xml:space="preserve"> </w:t>
      </w:r>
    </w:p>
    <w:p>
      <w:pPr>
        <w:spacing w:line="360" w:lineRule="auto"/>
        <w:rPr>
          <w:color w:val="auto"/>
          <w:sz w:val="24"/>
        </w:rPr>
      </w:pPr>
      <w:r>
        <w:rPr>
          <w:b/>
          <w:color w:val="auto"/>
          <w:sz w:val="24"/>
        </w:rPr>
        <w:t xml:space="preserve"> </w:t>
      </w:r>
      <w:r>
        <w:rPr>
          <w:color w:val="auto"/>
          <w:sz w:val="24"/>
        </w:rPr>
        <w:t>1</w:t>
      </w:r>
      <w:r>
        <w:rPr>
          <w:rFonts w:hint="eastAsia"/>
          <w:color w:val="auto"/>
          <w:sz w:val="24"/>
        </w:rPr>
        <w:t>、功能法</w:t>
      </w:r>
      <w:r>
        <w:rPr>
          <w:color w:val="auto"/>
          <w:sz w:val="24"/>
        </w:rPr>
        <w:t xml:space="preserve">    2</w:t>
      </w:r>
      <w:r>
        <w:rPr>
          <w:rFonts w:hint="eastAsia"/>
          <w:color w:val="auto"/>
          <w:sz w:val="24"/>
        </w:rPr>
        <w:t>、教学大纲</w:t>
      </w:r>
      <w:r>
        <w:rPr>
          <w:color w:val="auto"/>
          <w:sz w:val="24"/>
        </w:rPr>
        <w:t xml:space="preserve">     3</w:t>
      </w:r>
      <w:r>
        <w:rPr>
          <w:rFonts w:hint="eastAsia"/>
          <w:color w:val="auto"/>
          <w:sz w:val="24"/>
        </w:rPr>
        <w:t>、追求高信度和高效度</w:t>
      </w:r>
      <w:r>
        <w:rPr>
          <w:color w:val="auto"/>
          <w:sz w:val="24"/>
        </w:rPr>
        <w:t xml:space="preserve">     4</w:t>
      </w:r>
      <w:r>
        <w:rPr>
          <w:rFonts w:hint="eastAsia"/>
          <w:color w:val="auto"/>
          <w:sz w:val="24"/>
        </w:rPr>
        <w:t>、分立式命题</w:t>
      </w:r>
    </w:p>
    <w:p>
      <w:pPr>
        <w:spacing w:line="360" w:lineRule="auto"/>
        <w:ind w:firstLine="120" w:firstLineChars="50"/>
        <w:rPr>
          <w:color w:val="auto"/>
          <w:sz w:val="24"/>
        </w:rPr>
      </w:pPr>
      <w:r>
        <w:rPr>
          <w:color w:val="auto"/>
          <w:sz w:val="24"/>
        </w:rPr>
        <w:t>5</w:t>
      </w:r>
      <w:r>
        <w:rPr>
          <w:rFonts w:hint="eastAsia"/>
          <w:color w:val="auto"/>
          <w:sz w:val="24"/>
        </w:rPr>
        <w:t>、语言中的文化因素</w:t>
      </w:r>
      <w:r>
        <w:rPr>
          <w:color w:val="auto"/>
          <w:sz w:val="24"/>
        </w:rPr>
        <w:t xml:space="preserve">        6</w:t>
      </w:r>
      <w:r>
        <w:rPr>
          <w:rFonts w:hint="eastAsia"/>
          <w:color w:val="auto"/>
          <w:sz w:val="24"/>
        </w:rPr>
        <w:t>、听说能力的培养</w:t>
      </w:r>
      <w:r>
        <w:rPr>
          <w:color w:val="auto"/>
          <w:sz w:val="24"/>
        </w:rPr>
        <w:t xml:space="preserve">         7</w:t>
      </w:r>
      <w:r>
        <w:rPr>
          <w:rFonts w:hint="eastAsia"/>
          <w:color w:val="auto"/>
          <w:sz w:val="24"/>
        </w:rPr>
        <w:t>、交互性</w:t>
      </w:r>
    </w:p>
    <w:p>
      <w:pPr>
        <w:spacing w:line="360" w:lineRule="auto"/>
        <w:ind w:firstLine="120" w:firstLineChars="50"/>
        <w:rPr>
          <w:color w:val="auto"/>
          <w:sz w:val="24"/>
        </w:rPr>
      </w:pPr>
      <w:r>
        <w:rPr>
          <w:color w:val="auto"/>
          <w:sz w:val="24"/>
        </w:rPr>
        <w:t>8</w:t>
      </w:r>
      <w:r>
        <w:rPr>
          <w:rFonts w:hint="eastAsia"/>
          <w:color w:val="auto"/>
          <w:sz w:val="24"/>
        </w:rPr>
        <w:t>、测试</w:t>
      </w:r>
      <w:r>
        <w:rPr>
          <w:color w:val="auto"/>
          <w:sz w:val="24"/>
        </w:rPr>
        <w:t xml:space="preserve">           9</w:t>
      </w:r>
      <w:r>
        <w:rPr>
          <w:rFonts w:hint="eastAsia"/>
          <w:color w:val="auto"/>
          <w:sz w:val="24"/>
        </w:rPr>
        <w:t>、媒体素材的有效性</w:t>
      </w:r>
      <w:r>
        <w:rPr>
          <w:color w:val="auto"/>
          <w:sz w:val="24"/>
        </w:rPr>
        <w:t xml:space="preserve">                10</w:t>
      </w:r>
      <w:r>
        <w:rPr>
          <w:rFonts w:hint="eastAsia"/>
          <w:color w:val="auto"/>
          <w:sz w:val="24"/>
        </w:rPr>
        <w:t>、结构</w:t>
      </w:r>
    </w:p>
    <w:p>
      <w:pPr>
        <w:spacing w:line="360" w:lineRule="auto"/>
        <w:rPr>
          <w:b/>
          <w:color w:val="auto"/>
          <w:sz w:val="24"/>
        </w:rPr>
      </w:pPr>
      <w:r>
        <w:rPr>
          <w:rFonts w:hint="eastAsia"/>
          <w:b/>
          <w:color w:val="auto"/>
          <w:sz w:val="24"/>
        </w:rPr>
        <w:t>二、选择</w:t>
      </w:r>
    </w:p>
    <w:p>
      <w:pPr>
        <w:spacing w:line="360" w:lineRule="auto"/>
        <w:rPr>
          <w:b/>
          <w:color w:val="auto"/>
          <w:sz w:val="24"/>
        </w:rPr>
      </w:pPr>
      <w:r>
        <w:rPr>
          <w:b/>
          <w:color w:val="auto"/>
          <w:sz w:val="24"/>
        </w:rPr>
        <w:t>1</w:t>
      </w:r>
      <w:r>
        <w:rPr>
          <w:rFonts w:hint="eastAsia"/>
          <w:b/>
          <w:color w:val="auto"/>
          <w:sz w:val="24"/>
        </w:rPr>
        <w:t>、</w:t>
      </w:r>
      <w:r>
        <w:rPr>
          <w:b/>
          <w:color w:val="auto"/>
          <w:sz w:val="24"/>
        </w:rPr>
        <w:t>B     2</w:t>
      </w:r>
      <w:r>
        <w:rPr>
          <w:rFonts w:hint="eastAsia"/>
          <w:b/>
          <w:color w:val="auto"/>
          <w:sz w:val="24"/>
        </w:rPr>
        <w:t>、</w:t>
      </w:r>
      <w:r>
        <w:rPr>
          <w:b/>
          <w:color w:val="auto"/>
          <w:sz w:val="24"/>
        </w:rPr>
        <w:t>C     3</w:t>
      </w:r>
      <w:r>
        <w:rPr>
          <w:rFonts w:hint="eastAsia"/>
          <w:b/>
          <w:color w:val="auto"/>
          <w:sz w:val="24"/>
        </w:rPr>
        <w:t>、</w:t>
      </w:r>
      <w:r>
        <w:rPr>
          <w:b/>
          <w:color w:val="auto"/>
          <w:sz w:val="24"/>
        </w:rPr>
        <w:t>A     4</w:t>
      </w:r>
      <w:r>
        <w:rPr>
          <w:rFonts w:hint="eastAsia"/>
          <w:b/>
          <w:color w:val="auto"/>
          <w:sz w:val="24"/>
        </w:rPr>
        <w:t>、</w:t>
      </w:r>
      <w:r>
        <w:rPr>
          <w:b/>
          <w:color w:val="auto"/>
          <w:sz w:val="24"/>
        </w:rPr>
        <w:t>D    5</w:t>
      </w:r>
      <w:r>
        <w:rPr>
          <w:rFonts w:hint="eastAsia"/>
          <w:b/>
          <w:color w:val="auto"/>
          <w:sz w:val="24"/>
        </w:rPr>
        <w:t>、</w:t>
      </w:r>
      <w:r>
        <w:rPr>
          <w:b/>
          <w:color w:val="auto"/>
          <w:sz w:val="24"/>
        </w:rPr>
        <w:t>B</w:t>
      </w:r>
    </w:p>
    <w:p>
      <w:pPr>
        <w:spacing w:line="360" w:lineRule="auto"/>
        <w:rPr>
          <w:b/>
          <w:color w:val="auto"/>
          <w:sz w:val="24"/>
        </w:rPr>
      </w:pPr>
      <w:r>
        <w:rPr>
          <w:b/>
          <w:color w:val="auto"/>
          <w:sz w:val="24"/>
        </w:rPr>
        <w:t>6</w:t>
      </w:r>
      <w:r>
        <w:rPr>
          <w:rFonts w:hint="eastAsia"/>
          <w:b/>
          <w:color w:val="auto"/>
          <w:sz w:val="24"/>
        </w:rPr>
        <w:t>、</w:t>
      </w:r>
      <w:r>
        <w:rPr>
          <w:b/>
          <w:color w:val="auto"/>
          <w:sz w:val="24"/>
        </w:rPr>
        <w:t>C     7</w:t>
      </w:r>
      <w:r>
        <w:rPr>
          <w:rFonts w:hint="eastAsia"/>
          <w:b/>
          <w:color w:val="auto"/>
          <w:sz w:val="24"/>
        </w:rPr>
        <w:t>、</w:t>
      </w:r>
      <w:r>
        <w:rPr>
          <w:b/>
          <w:color w:val="auto"/>
          <w:sz w:val="24"/>
        </w:rPr>
        <w:t>D     8</w:t>
      </w:r>
      <w:r>
        <w:rPr>
          <w:rFonts w:hint="eastAsia"/>
          <w:b/>
          <w:color w:val="auto"/>
          <w:sz w:val="24"/>
        </w:rPr>
        <w:t>、</w:t>
      </w:r>
      <w:r>
        <w:rPr>
          <w:b/>
          <w:color w:val="auto"/>
          <w:sz w:val="24"/>
        </w:rPr>
        <w:t>A     9</w:t>
      </w:r>
      <w:r>
        <w:rPr>
          <w:rFonts w:hint="eastAsia"/>
          <w:b/>
          <w:color w:val="auto"/>
          <w:sz w:val="24"/>
        </w:rPr>
        <w:t>、</w:t>
      </w:r>
      <w:r>
        <w:rPr>
          <w:b/>
          <w:color w:val="auto"/>
          <w:sz w:val="24"/>
        </w:rPr>
        <w:t>C   10</w:t>
      </w:r>
      <w:r>
        <w:rPr>
          <w:rFonts w:hint="eastAsia"/>
          <w:b/>
          <w:color w:val="auto"/>
          <w:sz w:val="24"/>
        </w:rPr>
        <w:t>、</w:t>
      </w:r>
      <w:r>
        <w:rPr>
          <w:b/>
          <w:color w:val="auto"/>
          <w:sz w:val="24"/>
        </w:rPr>
        <w:t>A</w:t>
      </w:r>
    </w:p>
    <w:p>
      <w:pPr>
        <w:spacing w:line="360" w:lineRule="auto"/>
        <w:rPr>
          <w:b/>
          <w:color w:val="auto"/>
          <w:sz w:val="24"/>
        </w:rPr>
      </w:pPr>
      <w:r>
        <w:rPr>
          <w:rFonts w:hint="eastAsia"/>
          <w:b/>
          <w:color w:val="auto"/>
          <w:sz w:val="24"/>
        </w:rPr>
        <w:t>三、名词解释</w:t>
      </w:r>
    </w:p>
    <w:p>
      <w:pPr>
        <w:spacing w:line="360" w:lineRule="auto"/>
        <w:rPr>
          <w:b/>
          <w:color w:val="auto"/>
          <w:sz w:val="24"/>
        </w:rPr>
      </w:pPr>
      <w:r>
        <w:rPr>
          <w:b/>
          <w:color w:val="auto"/>
          <w:sz w:val="24"/>
        </w:rPr>
        <w:t>1</w:t>
      </w:r>
      <w:r>
        <w:rPr>
          <w:rFonts w:hint="eastAsia"/>
          <w:b/>
          <w:color w:val="auto"/>
          <w:sz w:val="24"/>
        </w:rPr>
        <w:t>、任务教学法</w:t>
      </w:r>
    </w:p>
    <w:p>
      <w:pPr>
        <w:spacing w:line="360" w:lineRule="auto"/>
        <w:ind w:firstLine="470" w:firstLineChars="196"/>
        <w:rPr>
          <w:color w:val="auto"/>
          <w:sz w:val="24"/>
        </w:rPr>
      </w:pPr>
      <w:r>
        <w:rPr>
          <w:rFonts w:hint="eastAsia"/>
          <w:color w:val="auto"/>
          <w:sz w:val="24"/>
        </w:rPr>
        <w:t>任务教学法是交际法在</w:t>
      </w:r>
      <w:r>
        <w:rPr>
          <w:color w:val="auto"/>
          <w:sz w:val="24"/>
        </w:rPr>
        <w:t>20</w:t>
      </w:r>
      <w:r>
        <w:rPr>
          <w:rFonts w:hint="eastAsia"/>
          <w:color w:val="auto"/>
          <w:sz w:val="24"/>
        </w:rPr>
        <w:t>世纪</w:t>
      </w:r>
      <w:r>
        <w:rPr>
          <w:color w:val="auto"/>
          <w:sz w:val="24"/>
        </w:rPr>
        <w:t>80</w:t>
      </w:r>
      <w:r>
        <w:rPr>
          <w:rFonts w:hint="eastAsia"/>
          <w:color w:val="auto"/>
          <w:sz w:val="24"/>
        </w:rPr>
        <w:t>年代的新发展，即以学生为中心，教师设计具体的，带有明确目标的活动，让学生用目的语通过协商、讨论，解决这一具体问题。所谓“任务”指有目标的语言交际活动。</w:t>
      </w:r>
    </w:p>
    <w:p>
      <w:pPr>
        <w:spacing w:line="360" w:lineRule="auto"/>
        <w:ind w:firstLine="470" w:firstLineChars="196"/>
        <w:rPr>
          <w:color w:val="auto"/>
          <w:sz w:val="24"/>
        </w:rPr>
      </w:pPr>
      <w:r>
        <w:rPr>
          <w:rFonts w:hint="eastAsia"/>
          <w:color w:val="auto"/>
          <w:sz w:val="24"/>
        </w:rPr>
        <w:t>任务教学法的代表人物是英国的伯拉胡和澳大利亚的纽南，以社会语言学和功能语言学为语言学基础，心理学基础是人本主义心理学和心理语言学。</w:t>
      </w:r>
    </w:p>
    <w:p>
      <w:pPr>
        <w:spacing w:line="360" w:lineRule="auto"/>
        <w:ind w:firstLine="470" w:firstLineChars="196"/>
        <w:rPr>
          <w:color w:val="auto"/>
          <w:sz w:val="24"/>
        </w:rPr>
      </w:pPr>
      <w:r>
        <w:rPr>
          <w:rFonts w:hint="eastAsia"/>
          <w:color w:val="auto"/>
          <w:sz w:val="24"/>
        </w:rPr>
        <w:t>任务教学法用任务来学习语言，强调学习活动和活动材料的真实性，鼓励学生创造性地使用语言，以小组为单位实施任务，调动学生积极性，以展示学生任务的成果而不是考试的成绩来体现学习成就。</w:t>
      </w:r>
    </w:p>
    <w:p>
      <w:pPr>
        <w:spacing w:line="360" w:lineRule="auto"/>
        <w:ind w:firstLine="470" w:firstLineChars="196"/>
        <w:rPr>
          <w:color w:val="auto"/>
          <w:sz w:val="24"/>
        </w:rPr>
      </w:pPr>
      <w:r>
        <w:rPr>
          <w:rFonts w:hint="eastAsia"/>
          <w:color w:val="auto"/>
          <w:sz w:val="24"/>
        </w:rPr>
        <w:t>任务教学法优化了学生的学习方式，激发了学生的学习动机，发展学生的自主学习能力，全面提升学生的综合素质。当然，教师如何发会指导作用，如何快速预测效果，还在探索之中。</w:t>
      </w:r>
    </w:p>
    <w:p>
      <w:pPr>
        <w:spacing w:line="360" w:lineRule="auto"/>
        <w:ind w:firstLine="472" w:firstLineChars="196"/>
        <w:rPr>
          <w:b/>
          <w:color w:val="auto"/>
          <w:sz w:val="24"/>
        </w:rPr>
      </w:pPr>
    </w:p>
    <w:p>
      <w:pPr>
        <w:spacing w:line="360" w:lineRule="auto"/>
        <w:rPr>
          <w:b/>
          <w:color w:val="auto"/>
          <w:sz w:val="24"/>
        </w:rPr>
      </w:pPr>
      <w:r>
        <w:rPr>
          <w:b/>
          <w:color w:val="auto"/>
          <w:sz w:val="24"/>
        </w:rPr>
        <w:t>2</w:t>
      </w:r>
      <w:r>
        <w:rPr>
          <w:rFonts w:hint="eastAsia"/>
          <w:b/>
          <w:color w:val="auto"/>
          <w:sz w:val="24"/>
        </w:rPr>
        <w:t>、标准化测试</w:t>
      </w:r>
    </w:p>
    <w:p>
      <w:pPr>
        <w:spacing w:line="360" w:lineRule="auto"/>
        <w:rPr>
          <w:color w:val="auto"/>
          <w:sz w:val="24"/>
        </w:rPr>
      </w:pPr>
      <w:r>
        <w:rPr>
          <w:b/>
          <w:color w:val="auto"/>
          <w:sz w:val="24"/>
        </w:rPr>
        <w:t xml:space="preserve">      </w:t>
      </w:r>
      <w:r>
        <w:rPr>
          <w:color w:val="auto"/>
          <w:sz w:val="24"/>
        </w:rPr>
        <w:t xml:space="preserve"> </w:t>
      </w:r>
      <w:r>
        <w:rPr>
          <w:rFonts w:hint="eastAsia"/>
          <w:color w:val="auto"/>
          <w:sz w:val="24"/>
        </w:rPr>
        <w:t>标准化测试是以现代教育测量学的理论为依据，按照系统的科学程序对考试的全过成（设计、命题、施测、评分、分析等）实行标准化处理，对误差进行严格控制，有较高效度、信度，能测出受试者真实水平的测试。这种测试由权威机构和专业队伍研制。为了保证严密的科学行，标准化测试通常是以客观试题为主的常模参考测试。</w:t>
      </w:r>
    </w:p>
    <w:p>
      <w:pPr>
        <w:spacing w:line="360" w:lineRule="auto"/>
        <w:rPr>
          <w:b/>
          <w:color w:val="auto"/>
          <w:sz w:val="24"/>
        </w:rPr>
      </w:pPr>
      <w:r>
        <w:rPr>
          <w:rFonts w:hint="eastAsia"/>
          <w:b/>
          <w:color w:val="auto"/>
          <w:sz w:val="24"/>
        </w:rPr>
        <w:t>四、简答题</w:t>
      </w:r>
    </w:p>
    <w:p>
      <w:pPr>
        <w:spacing w:line="360" w:lineRule="auto"/>
        <w:ind w:firstLine="480" w:firstLineChars="200"/>
        <w:rPr>
          <w:color w:val="auto"/>
          <w:sz w:val="24"/>
        </w:rPr>
      </w:pPr>
      <w:r>
        <w:rPr>
          <w:rFonts w:hint="eastAsia"/>
          <w:color w:val="auto"/>
          <w:sz w:val="24"/>
        </w:rPr>
        <w:t>偏误原因：复合趋向补语的处所宾语位置不对。“下课以后，他马上走出去教室了。”这句话中，“出去”是“走”的复合趋向补语，“教室”是处所宾语，应该放在复合趋向补语的中间。正确的表达应该是：“下课以后，他马上走出教室去了。”</w:t>
      </w:r>
    </w:p>
    <w:p>
      <w:pPr>
        <w:spacing w:line="360" w:lineRule="auto"/>
        <w:ind w:firstLine="480" w:firstLineChars="200"/>
        <w:rPr>
          <w:color w:val="auto"/>
          <w:sz w:val="24"/>
        </w:rPr>
      </w:pPr>
      <w:r>
        <w:rPr>
          <w:color w:val="auto"/>
          <w:sz w:val="24"/>
        </w:rPr>
        <w:t xml:space="preserve"> </w:t>
      </w:r>
      <w:r>
        <w:rPr>
          <w:rFonts w:hint="eastAsia"/>
          <w:color w:val="auto"/>
          <w:sz w:val="24"/>
        </w:rPr>
        <w:t>教学方法：在讲授动词的复合趋向补语时，用比较法，将动词的一般宾语和处所宾语的位置做比较，不同类型的宾语，在“</w:t>
      </w:r>
      <w:r>
        <w:rPr>
          <w:color w:val="auto"/>
          <w:sz w:val="24"/>
        </w:rPr>
        <w:t>V+</w:t>
      </w:r>
      <w:r>
        <w:rPr>
          <w:rFonts w:hint="eastAsia"/>
          <w:color w:val="auto"/>
          <w:sz w:val="24"/>
        </w:rPr>
        <w:t>复合趋向补语”中位置不同，处所宾语要放在复合趋向补语的中间。</w:t>
      </w:r>
    </w:p>
    <w:p>
      <w:pPr>
        <w:spacing w:line="360" w:lineRule="auto"/>
        <w:ind w:firstLine="480" w:firstLineChars="200"/>
        <w:rPr>
          <w:color w:val="auto"/>
          <w:sz w:val="24"/>
        </w:rPr>
      </w:pPr>
      <w:r>
        <w:rPr>
          <w:rFonts w:hint="eastAsia"/>
          <w:color w:val="auto"/>
          <w:sz w:val="24"/>
        </w:rPr>
        <w:t>教学对策：反复强调处所宾语放中间这样的概念，强化练习，通过反复，让学生明白并且在实际运用中没有偏误。</w:t>
      </w:r>
    </w:p>
    <w:p>
      <w:pPr>
        <w:spacing w:line="450" w:lineRule="exact"/>
        <w:rPr>
          <w:b/>
          <w:color w:val="auto"/>
          <w:sz w:val="24"/>
        </w:rPr>
      </w:pPr>
      <w:r>
        <w:rPr>
          <w:rFonts w:hint="eastAsia"/>
          <w:b/>
          <w:color w:val="auto"/>
          <w:sz w:val="24"/>
        </w:rPr>
        <w:t>五、教案设计</w:t>
      </w:r>
      <w:r>
        <w:rPr>
          <w:b/>
          <w:color w:val="auto"/>
          <w:sz w:val="24"/>
        </w:rPr>
        <w:t xml:space="preserve">  </w:t>
      </w:r>
    </w:p>
    <w:p>
      <w:pPr>
        <w:spacing w:line="450" w:lineRule="exact"/>
        <w:rPr>
          <w:b/>
          <w:color w:val="auto"/>
          <w:sz w:val="24"/>
        </w:rPr>
      </w:pPr>
      <w:r>
        <w:rPr>
          <w:rFonts w:hint="eastAsia" w:ascii="宋体" w:hAnsi="宋体" w:cs="宋体"/>
          <w:b/>
          <w:color w:val="auto"/>
          <w:sz w:val="24"/>
          <w:lang w:val="zh-CN"/>
        </w:rPr>
        <w:t>参考答案：</w:t>
      </w:r>
      <w:r>
        <w:rPr>
          <w:rFonts w:hint="eastAsia" w:ascii="宋体" w:hAnsi="宋体"/>
          <w:b/>
          <w:color w:val="auto"/>
          <w:sz w:val="24"/>
        </w:rPr>
        <w:t>（本教案设计参考答案仅为基本样式，考试时要视具体要求进行较为详细具体设计，尤其要突出教师的怎么教的具体方式方法上。）</w:t>
      </w:r>
    </w:p>
    <w:p>
      <w:pPr>
        <w:spacing w:line="360" w:lineRule="auto"/>
        <w:rPr>
          <w:b/>
          <w:color w:val="auto"/>
          <w:sz w:val="24"/>
        </w:rPr>
      </w:pPr>
      <w:r>
        <w:rPr>
          <w:rFonts w:hint="eastAsia"/>
          <w:b/>
          <w:color w:val="auto"/>
          <w:sz w:val="24"/>
        </w:rPr>
        <w:t>教学目标和要求：</w:t>
      </w:r>
    </w:p>
    <w:p>
      <w:pPr>
        <w:numPr>
          <w:ilvl w:val="0"/>
          <w:numId w:val="3"/>
        </w:numPr>
        <w:spacing w:line="360" w:lineRule="auto"/>
        <w:rPr>
          <w:color w:val="auto"/>
          <w:sz w:val="24"/>
        </w:rPr>
      </w:pPr>
      <w:r>
        <w:rPr>
          <w:rFonts w:hint="eastAsia"/>
          <w:color w:val="auto"/>
          <w:sz w:val="24"/>
        </w:rPr>
        <w:t>理解并掌握动态助词“了”的含义和用法。</w:t>
      </w:r>
    </w:p>
    <w:p>
      <w:pPr>
        <w:numPr>
          <w:ilvl w:val="0"/>
          <w:numId w:val="3"/>
        </w:numPr>
        <w:spacing w:line="360" w:lineRule="auto"/>
        <w:rPr>
          <w:color w:val="auto"/>
          <w:sz w:val="24"/>
        </w:rPr>
      </w:pPr>
      <w:r>
        <w:rPr>
          <w:rFonts w:hint="eastAsia"/>
          <w:color w:val="auto"/>
          <w:sz w:val="24"/>
        </w:rPr>
        <w:t>要求学生能正确使用语气助词和动态助词。</w:t>
      </w:r>
    </w:p>
    <w:p>
      <w:pPr>
        <w:spacing w:line="360" w:lineRule="auto"/>
        <w:rPr>
          <w:b/>
          <w:color w:val="auto"/>
          <w:sz w:val="24"/>
        </w:rPr>
      </w:pPr>
      <w:r>
        <w:rPr>
          <w:rFonts w:hint="eastAsia"/>
          <w:b/>
          <w:color w:val="auto"/>
          <w:sz w:val="24"/>
        </w:rPr>
        <w:t>教学重点：</w:t>
      </w:r>
    </w:p>
    <w:p>
      <w:pPr>
        <w:numPr>
          <w:ilvl w:val="0"/>
          <w:numId w:val="4"/>
        </w:numPr>
        <w:spacing w:line="360" w:lineRule="auto"/>
        <w:rPr>
          <w:color w:val="auto"/>
          <w:sz w:val="24"/>
        </w:rPr>
      </w:pPr>
      <w:r>
        <w:rPr>
          <w:rFonts w:hint="eastAsia"/>
          <w:color w:val="auto"/>
          <w:sz w:val="24"/>
        </w:rPr>
        <w:t>语法：动态助词（了</w:t>
      </w:r>
      <w:r>
        <w:rPr>
          <w:color w:val="auto"/>
          <w:sz w:val="24"/>
        </w:rPr>
        <w:t>2</w:t>
      </w:r>
      <w:r>
        <w:rPr>
          <w:rFonts w:hint="eastAsia"/>
          <w:color w:val="auto"/>
          <w:sz w:val="24"/>
        </w:rPr>
        <w:t>）</w:t>
      </w:r>
    </w:p>
    <w:p>
      <w:pPr>
        <w:numPr>
          <w:ilvl w:val="0"/>
          <w:numId w:val="4"/>
        </w:numPr>
        <w:spacing w:line="360" w:lineRule="auto"/>
        <w:rPr>
          <w:color w:val="auto"/>
          <w:sz w:val="24"/>
        </w:rPr>
      </w:pPr>
      <w:r>
        <w:rPr>
          <w:rFonts w:hint="eastAsia"/>
          <w:color w:val="auto"/>
          <w:sz w:val="24"/>
        </w:rPr>
        <w:t>词语：寂寞、心情、难过、别、感到、觉得、但是、因为、所以、礼堂、跳舞、舞会</w:t>
      </w:r>
    </w:p>
    <w:p>
      <w:pPr>
        <w:rPr>
          <w:b/>
          <w:color w:val="auto"/>
          <w:sz w:val="24"/>
        </w:rPr>
      </w:pPr>
      <w:r>
        <w:rPr>
          <w:rFonts w:hint="eastAsia"/>
          <w:b/>
          <w:color w:val="auto"/>
          <w:sz w:val="24"/>
        </w:rPr>
        <w:t>教学方法：</w:t>
      </w:r>
    </w:p>
    <w:p>
      <w:pPr>
        <w:numPr>
          <w:ilvl w:val="0"/>
          <w:numId w:val="5"/>
        </w:numPr>
        <w:rPr>
          <w:color w:val="auto"/>
          <w:sz w:val="24"/>
        </w:rPr>
      </w:pPr>
      <w:r>
        <w:rPr>
          <w:rFonts w:hint="eastAsia"/>
          <w:color w:val="auto"/>
          <w:sz w:val="24"/>
        </w:rPr>
        <w:t>结合语气助词，让学生理解语气助词和动态助词的不同，从而理解动态助词的意义和用法。</w:t>
      </w:r>
    </w:p>
    <w:p>
      <w:pPr>
        <w:numPr>
          <w:ilvl w:val="0"/>
          <w:numId w:val="5"/>
        </w:numPr>
        <w:rPr>
          <w:color w:val="auto"/>
          <w:sz w:val="24"/>
        </w:rPr>
      </w:pPr>
      <w:r>
        <w:rPr>
          <w:rFonts w:hint="eastAsia"/>
          <w:color w:val="auto"/>
          <w:sz w:val="24"/>
        </w:rPr>
        <w:t>运用</w:t>
      </w:r>
      <w:r>
        <w:rPr>
          <w:color w:val="auto"/>
          <w:sz w:val="24"/>
        </w:rPr>
        <w:t>PPT</w:t>
      </w:r>
      <w:r>
        <w:rPr>
          <w:rFonts w:hint="eastAsia"/>
          <w:color w:val="auto"/>
          <w:sz w:val="24"/>
        </w:rPr>
        <w:t>，运用图片，让学生反复操练。</w:t>
      </w:r>
    </w:p>
    <w:p>
      <w:pPr>
        <w:rPr>
          <w:b/>
          <w:color w:val="auto"/>
          <w:sz w:val="24"/>
        </w:rPr>
      </w:pPr>
      <w:r>
        <w:rPr>
          <w:rFonts w:hint="eastAsia"/>
          <w:b/>
          <w:color w:val="auto"/>
          <w:sz w:val="24"/>
        </w:rPr>
        <w:t>教学环节和步骤：</w:t>
      </w:r>
    </w:p>
    <w:p>
      <w:pPr>
        <w:numPr>
          <w:ilvl w:val="0"/>
          <w:numId w:val="6"/>
        </w:numPr>
        <w:rPr>
          <w:color w:val="auto"/>
          <w:sz w:val="24"/>
        </w:rPr>
      </w:pPr>
      <w:r>
        <w:rPr>
          <w:rFonts w:hint="eastAsia"/>
          <w:color w:val="auto"/>
          <w:sz w:val="24"/>
        </w:rPr>
        <w:t>组织教学：点名，和学生聊天，创设课堂良好氛围。</w:t>
      </w:r>
    </w:p>
    <w:p>
      <w:pPr>
        <w:numPr>
          <w:ilvl w:val="0"/>
          <w:numId w:val="6"/>
        </w:numPr>
        <w:rPr>
          <w:bCs/>
          <w:color w:val="auto"/>
          <w:sz w:val="24"/>
        </w:rPr>
      </w:pPr>
      <w:r>
        <w:rPr>
          <w:rFonts w:hint="eastAsia"/>
          <w:color w:val="auto"/>
          <w:sz w:val="24"/>
        </w:rPr>
        <w:t>复习旧课。复习语气助词（了</w:t>
      </w:r>
      <w:r>
        <w:rPr>
          <w:color w:val="auto"/>
          <w:sz w:val="24"/>
        </w:rPr>
        <w:t>1</w:t>
      </w:r>
      <w:r>
        <w:rPr>
          <w:rFonts w:hint="eastAsia"/>
          <w:color w:val="auto"/>
          <w:sz w:val="24"/>
        </w:rPr>
        <w:t>）的用法。出示</w:t>
      </w:r>
      <w:r>
        <w:rPr>
          <w:color w:val="auto"/>
          <w:sz w:val="24"/>
        </w:rPr>
        <w:t>PPT,</w:t>
      </w:r>
      <w:r>
        <w:rPr>
          <w:rFonts w:hint="eastAsia"/>
          <w:color w:val="auto"/>
          <w:sz w:val="24"/>
        </w:rPr>
        <w:t>学生做练习。</w:t>
      </w:r>
      <w:r>
        <w:rPr>
          <w:rFonts w:hint="eastAsia"/>
          <w:bCs/>
          <w:color w:val="auto"/>
          <w:sz w:val="24"/>
        </w:rPr>
        <w:t>组句：</w:t>
      </w:r>
      <w:r>
        <w:rPr>
          <w:bCs/>
          <w:color w:val="auto"/>
          <w:sz w:val="24"/>
        </w:rPr>
        <w:t>1</w:t>
      </w:r>
      <w:r>
        <w:rPr>
          <w:rFonts w:hint="eastAsia"/>
          <w:bCs/>
          <w:color w:val="auto"/>
          <w:sz w:val="24"/>
        </w:rPr>
        <w:t>、我</w:t>
      </w:r>
      <w:r>
        <w:rPr>
          <w:bCs/>
          <w:color w:val="auto"/>
          <w:sz w:val="24"/>
        </w:rPr>
        <w:t xml:space="preserve">  </w:t>
      </w:r>
      <w:r>
        <w:rPr>
          <w:rFonts w:hint="eastAsia"/>
          <w:bCs/>
          <w:color w:val="auto"/>
          <w:sz w:val="24"/>
        </w:rPr>
        <w:t>昨天</w:t>
      </w:r>
      <w:r>
        <w:rPr>
          <w:bCs/>
          <w:color w:val="auto"/>
          <w:sz w:val="24"/>
        </w:rPr>
        <w:t xml:space="preserve">  </w:t>
      </w:r>
      <w:r>
        <w:rPr>
          <w:rFonts w:hint="eastAsia"/>
          <w:bCs/>
          <w:color w:val="auto"/>
          <w:sz w:val="24"/>
        </w:rPr>
        <w:t>了</w:t>
      </w:r>
      <w:r>
        <w:rPr>
          <w:bCs/>
          <w:color w:val="auto"/>
          <w:sz w:val="24"/>
        </w:rPr>
        <w:t xml:space="preserve">  </w:t>
      </w:r>
      <w:r>
        <w:rPr>
          <w:rFonts w:hint="eastAsia"/>
          <w:bCs/>
          <w:color w:val="auto"/>
          <w:sz w:val="24"/>
        </w:rPr>
        <w:t>骑</w:t>
      </w:r>
      <w:r>
        <w:rPr>
          <w:bCs/>
          <w:color w:val="auto"/>
          <w:sz w:val="24"/>
        </w:rPr>
        <w:t xml:space="preserve">  </w:t>
      </w:r>
      <w:r>
        <w:rPr>
          <w:rFonts w:hint="eastAsia"/>
          <w:bCs/>
          <w:color w:val="auto"/>
          <w:sz w:val="24"/>
        </w:rPr>
        <w:t>去</w:t>
      </w:r>
      <w:r>
        <w:rPr>
          <w:bCs/>
          <w:color w:val="auto"/>
          <w:sz w:val="24"/>
        </w:rPr>
        <w:t xml:space="preserve">  </w:t>
      </w:r>
      <w:r>
        <w:rPr>
          <w:rFonts w:hint="eastAsia"/>
          <w:bCs/>
          <w:color w:val="auto"/>
          <w:sz w:val="24"/>
        </w:rPr>
        <w:t>自行车</w:t>
      </w:r>
      <w:r>
        <w:rPr>
          <w:bCs/>
          <w:color w:val="auto"/>
          <w:sz w:val="24"/>
        </w:rPr>
        <w:t xml:space="preserve">   </w:t>
      </w:r>
      <w:r>
        <w:rPr>
          <w:rFonts w:hint="eastAsia"/>
          <w:bCs/>
          <w:color w:val="auto"/>
          <w:sz w:val="24"/>
        </w:rPr>
        <w:t>书店</w:t>
      </w:r>
      <w:r>
        <w:rPr>
          <w:bCs/>
          <w:color w:val="auto"/>
          <w:sz w:val="24"/>
        </w:rPr>
        <w:t>2</w:t>
      </w:r>
      <w:r>
        <w:rPr>
          <w:rFonts w:hint="eastAsia"/>
          <w:bCs/>
          <w:color w:val="auto"/>
          <w:sz w:val="24"/>
        </w:rPr>
        <w:t>、今年</w:t>
      </w:r>
      <w:r>
        <w:rPr>
          <w:bCs/>
          <w:color w:val="auto"/>
          <w:sz w:val="24"/>
        </w:rPr>
        <w:t xml:space="preserve">  </w:t>
      </w:r>
      <w:r>
        <w:rPr>
          <w:rFonts w:hint="eastAsia"/>
          <w:bCs/>
          <w:color w:val="auto"/>
          <w:sz w:val="24"/>
        </w:rPr>
        <w:t>来</w:t>
      </w:r>
      <w:r>
        <w:rPr>
          <w:bCs/>
          <w:color w:val="auto"/>
          <w:sz w:val="24"/>
        </w:rPr>
        <w:t xml:space="preserve">  </w:t>
      </w:r>
      <w:r>
        <w:rPr>
          <w:rFonts w:hint="eastAsia"/>
          <w:bCs/>
          <w:color w:val="auto"/>
          <w:sz w:val="24"/>
        </w:rPr>
        <w:t>九月</w:t>
      </w:r>
      <w:r>
        <w:rPr>
          <w:bCs/>
          <w:color w:val="auto"/>
          <w:sz w:val="24"/>
        </w:rPr>
        <w:t xml:space="preserve">  </w:t>
      </w:r>
      <w:r>
        <w:rPr>
          <w:rFonts w:hint="eastAsia"/>
          <w:bCs/>
          <w:color w:val="auto"/>
          <w:sz w:val="24"/>
        </w:rPr>
        <w:t>中国</w:t>
      </w:r>
      <w:r>
        <w:rPr>
          <w:bCs/>
          <w:color w:val="auto"/>
          <w:sz w:val="24"/>
        </w:rPr>
        <w:t xml:space="preserve">  </w:t>
      </w:r>
      <w:r>
        <w:rPr>
          <w:rFonts w:hint="eastAsia"/>
          <w:bCs/>
          <w:color w:val="auto"/>
          <w:sz w:val="24"/>
        </w:rPr>
        <w:t>汉语</w:t>
      </w:r>
      <w:r>
        <w:rPr>
          <w:bCs/>
          <w:color w:val="auto"/>
          <w:sz w:val="24"/>
        </w:rPr>
        <w:t xml:space="preserve">  </w:t>
      </w:r>
      <w:r>
        <w:rPr>
          <w:rFonts w:hint="eastAsia"/>
          <w:bCs/>
          <w:color w:val="auto"/>
          <w:sz w:val="24"/>
        </w:rPr>
        <w:t>我</w:t>
      </w:r>
      <w:r>
        <w:rPr>
          <w:bCs/>
          <w:color w:val="auto"/>
          <w:sz w:val="24"/>
        </w:rPr>
        <w:t xml:space="preserve">  </w:t>
      </w:r>
      <w:r>
        <w:rPr>
          <w:rFonts w:hint="eastAsia"/>
          <w:bCs/>
          <w:color w:val="auto"/>
          <w:sz w:val="24"/>
        </w:rPr>
        <w:t>学</w:t>
      </w:r>
      <w:r>
        <w:rPr>
          <w:bCs/>
          <w:color w:val="auto"/>
          <w:sz w:val="24"/>
        </w:rPr>
        <w:t xml:space="preserve">  </w:t>
      </w:r>
      <w:r>
        <w:rPr>
          <w:rFonts w:hint="eastAsia"/>
          <w:bCs/>
          <w:color w:val="auto"/>
          <w:sz w:val="24"/>
        </w:rPr>
        <w:t>了（略）</w:t>
      </w:r>
    </w:p>
    <w:p>
      <w:pPr>
        <w:numPr>
          <w:ilvl w:val="0"/>
          <w:numId w:val="6"/>
        </w:numPr>
        <w:rPr>
          <w:bCs/>
          <w:color w:val="auto"/>
          <w:sz w:val="24"/>
        </w:rPr>
      </w:pPr>
      <w:r>
        <w:rPr>
          <w:rFonts w:hint="eastAsia"/>
          <w:bCs/>
          <w:color w:val="auto"/>
          <w:sz w:val="24"/>
        </w:rPr>
        <w:t>学习新课</w:t>
      </w:r>
    </w:p>
    <w:p>
      <w:pPr>
        <w:numPr>
          <w:ilvl w:val="0"/>
          <w:numId w:val="7"/>
        </w:numPr>
        <w:rPr>
          <w:bCs/>
          <w:color w:val="auto"/>
          <w:sz w:val="24"/>
        </w:rPr>
      </w:pPr>
      <w:r>
        <w:rPr>
          <w:rFonts w:hint="eastAsia"/>
          <w:bCs/>
          <w:color w:val="auto"/>
          <w:sz w:val="24"/>
        </w:rPr>
        <w:t>学习重点词语：教师领读，学生齐读，点读，正音正字，理解含义。领学生进行拓展练习，运用词语。</w:t>
      </w:r>
    </w:p>
    <w:p>
      <w:pPr>
        <w:numPr>
          <w:ilvl w:val="0"/>
          <w:numId w:val="7"/>
        </w:numPr>
        <w:rPr>
          <w:bCs/>
          <w:color w:val="auto"/>
          <w:sz w:val="24"/>
        </w:rPr>
      </w:pPr>
      <w:r>
        <w:rPr>
          <w:rFonts w:hint="eastAsia"/>
          <w:bCs/>
          <w:color w:val="auto"/>
          <w:sz w:val="24"/>
        </w:rPr>
        <w:t>讲解语法：</w:t>
      </w:r>
    </w:p>
    <w:p>
      <w:pPr>
        <w:ind w:firstLine="470" w:firstLineChars="196"/>
        <w:rPr>
          <w:bCs/>
          <w:color w:val="auto"/>
          <w:sz w:val="24"/>
        </w:rPr>
      </w:pPr>
      <w:r>
        <w:rPr>
          <w:bCs/>
          <w:color w:val="auto"/>
          <w:sz w:val="24"/>
        </w:rPr>
        <w:t>**</w:t>
      </w:r>
      <w:r>
        <w:rPr>
          <w:rFonts w:hint="eastAsia"/>
          <w:bCs/>
          <w:color w:val="auto"/>
          <w:sz w:val="24"/>
        </w:rPr>
        <w:t>动态助词“了”从意义和位置上和语气助词“了”做比较，明确动态助词“了”的意义和用法。</w:t>
      </w:r>
      <w:r>
        <w:rPr>
          <w:bCs/>
          <w:color w:val="auto"/>
          <w:sz w:val="24"/>
        </w:rPr>
        <w:t>(PPT)</w:t>
      </w:r>
    </w:p>
    <w:p>
      <w:pPr>
        <w:ind w:firstLine="470" w:firstLineChars="196"/>
        <w:rPr>
          <w:bCs/>
          <w:color w:val="auto"/>
          <w:sz w:val="24"/>
        </w:rPr>
      </w:pPr>
      <w:r>
        <w:rPr>
          <w:bCs/>
          <w:color w:val="auto"/>
          <w:sz w:val="24"/>
        </w:rPr>
        <w:t>**</w:t>
      </w:r>
      <w:r>
        <w:rPr>
          <w:rFonts w:hint="eastAsia"/>
          <w:bCs/>
          <w:color w:val="auto"/>
          <w:sz w:val="24"/>
        </w:rPr>
        <w:t>六种用法（</w:t>
      </w:r>
      <w:r>
        <w:rPr>
          <w:bCs/>
          <w:color w:val="auto"/>
          <w:sz w:val="24"/>
        </w:rPr>
        <w:t>PPT</w:t>
      </w:r>
      <w:r>
        <w:rPr>
          <w:rFonts w:hint="eastAsia"/>
          <w:bCs/>
          <w:color w:val="auto"/>
          <w:sz w:val="24"/>
        </w:rPr>
        <w:t>）</w:t>
      </w:r>
    </w:p>
    <w:p>
      <w:pPr>
        <w:ind w:left="720"/>
        <w:rPr>
          <w:bCs/>
          <w:color w:val="auto"/>
          <w:sz w:val="24"/>
        </w:rPr>
      </w:pPr>
      <w:r>
        <w:rPr>
          <w:rFonts w:hint="eastAsia"/>
          <w:bCs/>
          <w:color w:val="auto"/>
          <w:sz w:val="24"/>
        </w:rPr>
        <w:t>１、</w:t>
      </w:r>
      <w:r>
        <w:rPr>
          <w:bCs/>
          <w:color w:val="auto"/>
          <w:sz w:val="24"/>
        </w:rPr>
        <w:t>S+V+</w:t>
      </w:r>
      <w:r>
        <w:rPr>
          <w:rFonts w:hint="eastAsia"/>
          <w:bCs/>
          <w:color w:val="auto"/>
          <w:sz w:val="24"/>
        </w:rPr>
        <w:t>了</w:t>
      </w:r>
      <w:r>
        <w:rPr>
          <w:bCs/>
          <w:color w:val="auto"/>
          <w:sz w:val="24"/>
        </w:rPr>
        <w:t>+A(</w:t>
      </w:r>
      <w:r>
        <w:rPr>
          <w:rFonts w:hint="eastAsia"/>
          <w:bCs/>
          <w:i/>
          <w:iCs/>
          <w:color w:val="auto"/>
          <w:sz w:val="24"/>
          <w:u w:val="single"/>
        </w:rPr>
        <w:t>数量词或者其他词</w:t>
      </w:r>
      <w:r>
        <w:rPr>
          <w:bCs/>
          <w:color w:val="auto"/>
          <w:sz w:val="24"/>
          <w:u w:val="single"/>
        </w:rPr>
        <w:t>)</w:t>
      </w:r>
      <w:r>
        <w:rPr>
          <w:bCs/>
          <w:color w:val="auto"/>
          <w:sz w:val="24"/>
        </w:rPr>
        <w:t>+O</w:t>
      </w:r>
    </w:p>
    <w:p>
      <w:pPr>
        <w:ind w:left="720" w:leftChars="343" w:firstLine="235" w:firstLineChars="98"/>
        <w:rPr>
          <w:bCs/>
          <w:color w:val="auto"/>
          <w:sz w:val="24"/>
        </w:rPr>
      </w:pPr>
      <w:r>
        <w:rPr>
          <w:rFonts w:hint="eastAsia"/>
          <w:bCs/>
          <w:color w:val="auto"/>
          <w:sz w:val="24"/>
        </w:rPr>
        <w:t>例：我买了一本＼他的</w:t>
      </w:r>
      <w:r>
        <w:rPr>
          <w:rFonts w:hint="eastAsia"/>
          <w:bCs/>
          <w:i/>
          <w:iCs/>
          <w:color w:val="auto"/>
          <w:sz w:val="24"/>
        </w:rPr>
        <w:t>　</w:t>
      </w:r>
      <w:r>
        <w:rPr>
          <w:rFonts w:hint="eastAsia"/>
          <w:bCs/>
          <w:color w:val="auto"/>
          <w:sz w:val="24"/>
        </w:rPr>
        <w:t>书。</w:t>
      </w:r>
    </w:p>
    <w:p>
      <w:pPr>
        <w:ind w:left="720"/>
        <w:rPr>
          <w:bCs/>
          <w:color w:val="auto"/>
          <w:sz w:val="24"/>
        </w:rPr>
      </w:pPr>
      <w:r>
        <w:rPr>
          <w:rFonts w:hint="eastAsia"/>
          <w:bCs/>
          <w:color w:val="auto"/>
          <w:sz w:val="24"/>
        </w:rPr>
        <w:t>　我买一本书了。（×）</w:t>
      </w:r>
    </w:p>
    <w:p>
      <w:pPr>
        <w:ind w:left="720"/>
        <w:rPr>
          <w:bCs/>
          <w:color w:val="auto"/>
          <w:sz w:val="24"/>
        </w:rPr>
      </w:pPr>
      <w:r>
        <w:rPr>
          <w:bCs/>
          <w:color w:val="auto"/>
          <w:sz w:val="24"/>
        </w:rPr>
        <w:t>2</w:t>
      </w:r>
      <w:r>
        <w:rPr>
          <w:rFonts w:hint="eastAsia"/>
          <w:bCs/>
          <w:color w:val="auto"/>
          <w:sz w:val="24"/>
        </w:rPr>
        <w:t>、</w:t>
      </w:r>
      <w:r>
        <w:rPr>
          <w:bCs/>
          <w:color w:val="auto"/>
          <w:sz w:val="24"/>
        </w:rPr>
        <w:t>S+V+</w:t>
      </w:r>
      <w:r>
        <w:rPr>
          <w:rFonts w:hint="eastAsia"/>
          <w:bCs/>
          <w:color w:val="auto"/>
          <w:sz w:val="24"/>
        </w:rPr>
        <w:t>了</w:t>
      </w:r>
      <w:r>
        <w:rPr>
          <w:bCs/>
          <w:color w:val="auto"/>
          <w:sz w:val="24"/>
        </w:rPr>
        <w:t>2+O+</w:t>
      </w:r>
      <w:r>
        <w:rPr>
          <w:rFonts w:hint="eastAsia"/>
          <w:bCs/>
          <w:color w:val="auto"/>
          <w:sz w:val="24"/>
        </w:rPr>
        <w:t>了</w:t>
      </w:r>
      <w:r>
        <w:rPr>
          <w:bCs/>
          <w:color w:val="auto"/>
          <w:sz w:val="24"/>
        </w:rPr>
        <w:t>1</w:t>
      </w:r>
    </w:p>
    <w:p>
      <w:pPr>
        <w:ind w:left="720" w:leftChars="343" w:firstLine="235" w:firstLineChars="98"/>
        <w:rPr>
          <w:bCs/>
          <w:color w:val="auto"/>
          <w:sz w:val="24"/>
        </w:rPr>
      </w:pPr>
      <w:r>
        <w:rPr>
          <w:rFonts w:hint="eastAsia"/>
          <w:bCs/>
          <w:color w:val="auto"/>
          <w:sz w:val="24"/>
        </w:rPr>
        <w:t>例：我买了书了。（我不买了。你别给我买了）</w:t>
      </w:r>
    </w:p>
    <w:p>
      <w:pPr>
        <w:ind w:left="720"/>
        <w:rPr>
          <w:bCs/>
          <w:color w:val="auto"/>
          <w:sz w:val="24"/>
        </w:rPr>
      </w:pPr>
      <w:r>
        <w:rPr>
          <w:bCs/>
          <w:color w:val="auto"/>
          <w:sz w:val="24"/>
        </w:rPr>
        <w:t>3</w:t>
      </w:r>
      <w:r>
        <w:rPr>
          <w:rFonts w:hint="eastAsia"/>
          <w:bCs/>
          <w:color w:val="auto"/>
          <w:sz w:val="24"/>
        </w:rPr>
        <w:t>、</w:t>
      </w:r>
      <w:r>
        <w:rPr>
          <w:bCs/>
          <w:color w:val="auto"/>
          <w:sz w:val="24"/>
        </w:rPr>
        <w:t>S+V+</w:t>
      </w:r>
      <w:r>
        <w:rPr>
          <w:rFonts w:hint="eastAsia"/>
          <w:bCs/>
          <w:color w:val="auto"/>
          <w:sz w:val="24"/>
        </w:rPr>
        <w:t>了</w:t>
      </w:r>
      <w:r>
        <w:rPr>
          <w:bCs/>
          <w:color w:val="auto"/>
          <w:sz w:val="24"/>
        </w:rPr>
        <w:t>2</w:t>
      </w:r>
      <w:r>
        <w:rPr>
          <w:rFonts w:hint="eastAsia"/>
          <w:bCs/>
          <w:color w:val="auto"/>
          <w:sz w:val="24"/>
        </w:rPr>
        <w:t>＋Ｏ＋就＋Ｖ＋了</w:t>
      </w:r>
      <w:r>
        <w:rPr>
          <w:bCs/>
          <w:color w:val="auto"/>
          <w:sz w:val="24"/>
        </w:rPr>
        <w:t>1</w:t>
      </w:r>
    </w:p>
    <w:p>
      <w:pPr>
        <w:ind w:left="720" w:leftChars="343" w:firstLine="235" w:firstLineChars="98"/>
        <w:rPr>
          <w:bCs/>
          <w:color w:val="auto"/>
          <w:sz w:val="24"/>
        </w:rPr>
      </w:pPr>
      <w:r>
        <w:rPr>
          <w:rFonts w:hint="eastAsia"/>
          <w:bCs/>
          <w:color w:val="auto"/>
          <w:sz w:val="24"/>
        </w:rPr>
        <w:t>例：我买了书就回家了。</w:t>
      </w:r>
    </w:p>
    <w:p>
      <w:pPr>
        <w:ind w:left="720"/>
        <w:rPr>
          <w:bCs/>
          <w:color w:val="auto"/>
          <w:sz w:val="24"/>
        </w:rPr>
      </w:pPr>
      <w:r>
        <w:rPr>
          <w:bCs/>
          <w:color w:val="auto"/>
          <w:sz w:val="24"/>
        </w:rPr>
        <w:t>4</w:t>
      </w:r>
      <w:r>
        <w:rPr>
          <w:rFonts w:hint="eastAsia"/>
          <w:bCs/>
          <w:color w:val="auto"/>
          <w:sz w:val="24"/>
        </w:rPr>
        <w:t>、她去上海旅游了。</w:t>
      </w:r>
      <w:r>
        <w:rPr>
          <w:bCs/>
          <w:color w:val="auto"/>
          <w:sz w:val="24"/>
        </w:rPr>
        <w:t xml:space="preserve"> (</w:t>
      </w:r>
      <w:r>
        <w:rPr>
          <w:rFonts w:hint="eastAsia"/>
          <w:bCs/>
          <w:color w:val="auto"/>
          <w:sz w:val="24"/>
        </w:rPr>
        <w:t>√</w:t>
      </w:r>
      <w:r>
        <w:rPr>
          <w:bCs/>
          <w:color w:val="auto"/>
          <w:sz w:val="24"/>
        </w:rPr>
        <w:t xml:space="preserve">) </w:t>
      </w:r>
      <w:r>
        <w:rPr>
          <w:rFonts w:hint="eastAsia"/>
          <w:bCs/>
          <w:color w:val="auto"/>
          <w:sz w:val="24"/>
        </w:rPr>
        <w:t>（连动句</w:t>
      </w:r>
      <w:r>
        <w:rPr>
          <w:bCs/>
          <w:color w:val="auto"/>
          <w:sz w:val="24"/>
        </w:rPr>
        <w:t>V1…V2…</w:t>
      </w:r>
      <w:r>
        <w:rPr>
          <w:rFonts w:hint="eastAsia"/>
          <w:bCs/>
          <w:color w:val="auto"/>
          <w:sz w:val="24"/>
        </w:rPr>
        <w:t>了</w:t>
      </w:r>
      <w:r>
        <w:rPr>
          <w:bCs/>
          <w:color w:val="auto"/>
          <w:sz w:val="24"/>
        </w:rPr>
        <w:t>1</w:t>
      </w:r>
      <w:r>
        <w:rPr>
          <w:rFonts w:hint="eastAsia"/>
          <w:bCs/>
          <w:color w:val="auto"/>
          <w:sz w:val="24"/>
        </w:rPr>
        <w:t>）</w:t>
      </w:r>
    </w:p>
    <w:p>
      <w:pPr>
        <w:ind w:left="720"/>
        <w:rPr>
          <w:bCs/>
          <w:color w:val="auto"/>
          <w:sz w:val="24"/>
        </w:rPr>
      </w:pPr>
      <w:r>
        <w:rPr>
          <w:bCs/>
          <w:color w:val="auto"/>
          <w:sz w:val="24"/>
        </w:rPr>
        <w:t xml:space="preserve">   </w:t>
      </w:r>
      <w:r>
        <w:rPr>
          <w:rFonts w:hint="eastAsia"/>
          <w:bCs/>
          <w:color w:val="auto"/>
          <w:sz w:val="24"/>
        </w:rPr>
        <w:t>她去了上海旅游。（×）</w:t>
      </w:r>
      <w:r>
        <w:rPr>
          <w:bCs/>
          <w:color w:val="auto"/>
          <w:sz w:val="24"/>
        </w:rPr>
        <w:t xml:space="preserve">   </w:t>
      </w:r>
    </w:p>
    <w:p>
      <w:pPr>
        <w:ind w:left="720"/>
        <w:rPr>
          <w:bCs/>
          <w:color w:val="auto"/>
          <w:sz w:val="24"/>
        </w:rPr>
      </w:pPr>
      <w:r>
        <w:rPr>
          <w:rFonts w:hint="eastAsia"/>
          <w:bCs/>
          <w:color w:val="auto"/>
          <w:sz w:val="24"/>
        </w:rPr>
        <w:t>练习：买</w:t>
      </w:r>
      <w:r>
        <w:rPr>
          <w:bCs/>
          <w:color w:val="auto"/>
          <w:sz w:val="24"/>
        </w:rPr>
        <w:t xml:space="preserve"> </w:t>
      </w:r>
      <w:r>
        <w:rPr>
          <w:rFonts w:hint="eastAsia"/>
          <w:bCs/>
          <w:color w:val="auto"/>
          <w:sz w:val="24"/>
        </w:rPr>
        <w:t>我</w:t>
      </w:r>
      <w:r>
        <w:rPr>
          <w:bCs/>
          <w:color w:val="auto"/>
          <w:sz w:val="24"/>
        </w:rPr>
        <w:t xml:space="preserve"> </w:t>
      </w:r>
      <w:r>
        <w:rPr>
          <w:rFonts w:hint="eastAsia"/>
          <w:bCs/>
          <w:color w:val="auto"/>
          <w:sz w:val="24"/>
        </w:rPr>
        <w:t>书店</w:t>
      </w:r>
      <w:r>
        <w:rPr>
          <w:bCs/>
          <w:color w:val="auto"/>
          <w:sz w:val="24"/>
        </w:rPr>
        <w:t xml:space="preserve">  </w:t>
      </w:r>
      <w:r>
        <w:rPr>
          <w:rFonts w:hint="eastAsia"/>
          <w:bCs/>
          <w:color w:val="auto"/>
          <w:sz w:val="24"/>
        </w:rPr>
        <w:t>书</w:t>
      </w:r>
      <w:r>
        <w:rPr>
          <w:bCs/>
          <w:color w:val="auto"/>
          <w:sz w:val="24"/>
        </w:rPr>
        <w:t xml:space="preserve">  </w:t>
      </w:r>
      <w:r>
        <w:rPr>
          <w:rFonts w:hint="eastAsia"/>
          <w:bCs/>
          <w:color w:val="auto"/>
          <w:sz w:val="24"/>
        </w:rPr>
        <w:t>去</w:t>
      </w:r>
      <w:r>
        <w:rPr>
          <w:bCs/>
          <w:color w:val="auto"/>
          <w:sz w:val="24"/>
        </w:rPr>
        <w:t xml:space="preserve">  </w:t>
      </w:r>
      <w:r>
        <w:rPr>
          <w:rFonts w:hint="eastAsia"/>
          <w:bCs/>
          <w:color w:val="auto"/>
          <w:sz w:val="24"/>
        </w:rPr>
        <w:t>了</w:t>
      </w:r>
      <w:r>
        <w:rPr>
          <w:bCs/>
          <w:color w:val="auto"/>
          <w:sz w:val="24"/>
        </w:rPr>
        <w:t xml:space="preserve">   </w:t>
      </w:r>
      <w:r>
        <w:rPr>
          <w:rFonts w:hint="eastAsia"/>
          <w:bCs/>
          <w:color w:val="auto"/>
          <w:sz w:val="24"/>
        </w:rPr>
        <w:t>昨天</w:t>
      </w:r>
    </w:p>
    <w:p>
      <w:pPr>
        <w:ind w:left="720"/>
        <w:rPr>
          <w:bCs/>
          <w:color w:val="auto"/>
          <w:sz w:val="24"/>
        </w:rPr>
      </w:pPr>
      <w:r>
        <w:rPr>
          <w:bCs/>
          <w:color w:val="auto"/>
          <w:sz w:val="24"/>
        </w:rPr>
        <w:t xml:space="preserve">      </w:t>
      </w:r>
      <w:r>
        <w:rPr>
          <w:rFonts w:hint="eastAsia"/>
          <w:bCs/>
          <w:color w:val="auto"/>
          <w:sz w:val="24"/>
        </w:rPr>
        <w:t>昨天我去书店买书了。</w:t>
      </w:r>
    </w:p>
    <w:p>
      <w:pPr>
        <w:ind w:left="720"/>
        <w:rPr>
          <w:bCs/>
          <w:color w:val="auto"/>
          <w:sz w:val="24"/>
        </w:rPr>
      </w:pPr>
      <w:r>
        <w:rPr>
          <w:bCs/>
          <w:color w:val="auto"/>
          <w:sz w:val="24"/>
        </w:rPr>
        <w:t xml:space="preserve">  5</w:t>
      </w:r>
      <w:r>
        <w:rPr>
          <w:rFonts w:hint="eastAsia"/>
          <w:bCs/>
          <w:color w:val="auto"/>
          <w:sz w:val="24"/>
        </w:rPr>
        <w:t>、否定式：没（有）</w:t>
      </w:r>
      <w:r>
        <w:rPr>
          <w:bCs/>
          <w:color w:val="auto"/>
          <w:sz w:val="24"/>
        </w:rPr>
        <w:t xml:space="preserve">+V. </w:t>
      </w:r>
    </w:p>
    <w:p>
      <w:pPr>
        <w:ind w:left="720"/>
        <w:rPr>
          <w:bCs/>
          <w:color w:val="auto"/>
          <w:sz w:val="24"/>
        </w:rPr>
      </w:pPr>
      <w:r>
        <w:rPr>
          <w:rFonts w:hint="eastAsia"/>
          <w:bCs/>
          <w:color w:val="auto"/>
          <w:sz w:val="24"/>
        </w:rPr>
        <w:t>例：我喝了一杯咖啡。我没喝咖啡。</w:t>
      </w:r>
    </w:p>
    <w:p>
      <w:pPr>
        <w:ind w:left="720"/>
        <w:rPr>
          <w:bCs/>
          <w:color w:val="auto"/>
          <w:sz w:val="24"/>
        </w:rPr>
      </w:pPr>
      <w:r>
        <w:rPr>
          <w:bCs/>
          <w:color w:val="auto"/>
          <w:sz w:val="24"/>
        </w:rPr>
        <w:t>6</w:t>
      </w:r>
      <w:r>
        <w:rPr>
          <w:rFonts w:hint="eastAsia"/>
          <w:bCs/>
          <w:color w:val="auto"/>
          <w:sz w:val="24"/>
        </w:rPr>
        <w:t>、正反疑问句：</w:t>
      </w:r>
      <w:r>
        <w:rPr>
          <w:bCs/>
          <w:color w:val="auto"/>
          <w:sz w:val="24"/>
        </w:rPr>
        <w:t>V+</w:t>
      </w:r>
      <w:r>
        <w:rPr>
          <w:rFonts w:hint="eastAsia"/>
          <w:bCs/>
          <w:color w:val="auto"/>
          <w:sz w:val="24"/>
        </w:rPr>
        <w:t>没</w:t>
      </w:r>
      <w:r>
        <w:rPr>
          <w:bCs/>
          <w:color w:val="auto"/>
          <w:sz w:val="24"/>
        </w:rPr>
        <w:t>+V?</w:t>
      </w:r>
    </w:p>
    <w:p>
      <w:pPr>
        <w:ind w:left="720"/>
        <w:rPr>
          <w:bCs/>
          <w:color w:val="auto"/>
          <w:sz w:val="24"/>
        </w:rPr>
      </w:pPr>
      <w:r>
        <w:rPr>
          <w:bCs/>
          <w:color w:val="auto"/>
          <w:sz w:val="24"/>
        </w:rPr>
        <w:t xml:space="preserve">               v+</w:t>
      </w:r>
      <w:r>
        <w:rPr>
          <w:rFonts w:hint="eastAsia"/>
          <w:bCs/>
          <w:color w:val="auto"/>
          <w:sz w:val="24"/>
        </w:rPr>
        <w:t>了没有？</w:t>
      </w:r>
    </w:p>
    <w:p>
      <w:pPr>
        <w:ind w:left="720" w:leftChars="343" w:firstLine="117" w:firstLineChars="49"/>
        <w:rPr>
          <w:bCs/>
          <w:color w:val="auto"/>
          <w:sz w:val="24"/>
        </w:rPr>
      </w:pPr>
      <w:r>
        <w:rPr>
          <w:rFonts w:hint="eastAsia"/>
          <w:bCs/>
          <w:color w:val="auto"/>
          <w:sz w:val="24"/>
        </w:rPr>
        <w:t>例：她来没来？她来了没有？</w:t>
      </w:r>
    </w:p>
    <w:p>
      <w:pPr>
        <w:rPr>
          <w:bCs/>
          <w:color w:val="auto"/>
          <w:sz w:val="24"/>
        </w:rPr>
      </w:pPr>
      <w:r>
        <w:rPr>
          <w:bCs/>
          <w:color w:val="auto"/>
          <w:sz w:val="24"/>
        </w:rPr>
        <w:t>**</w:t>
      </w:r>
      <w:r>
        <w:rPr>
          <w:rFonts w:hint="eastAsia"/>
          <w:bCs/>
          <w:color w:val="auto"/>
          <w:sz w:val="24"/>
        </w:rPr>
        <w:t>结合语言点进行操练，做替换练习，以“了…就”为主，强调不同时间，语气助词的用法。</w:t>
      </w:r>
    </w:p>
    <w:p>
      <w:pPr>
        <w:rPr>
          <w:bCs/>
          <w:color w:val="auto"/>
          <w:sz w:val="24"/>
        </w:rPr>
      </w:pPr>
      <w:r>
        <w:rPr>
          <w:bCs/>
          <w:color w:val="auto"/>
          <w:sz w:val="24"/>
        </w:rPr>
        <w:t xml:space="preserve">  </w:t>
      </w:r>
      <w:r>
        <w:rPr>
          <w:rFonts w:hint="eastAsia"/>
          <w:bCs/>
          <w:color w:val="auto"/>
          <w:sz w:val="24"/>
        </w:rPr>
        <w:t>例如：看书——睡觉</w:t>
      </w:r>
      <w:r>
        <w:rPr>
          <w:bCs/>
          <w:color w:val="auto"/>
          <w:sz w:val="24"/>
        </w:rPr>
        <w:t xml:space="preserve">   </w:t>
      </w:r>
      <w:r>
        <w:rPr>
          <w:rFonts w:hint="eastAsia"/>
          <w:bCs/>
          <w:color w:val="auto"/>
          <w:sz w:val="24"/>
        </w:rPr>
        <w:t>下课——去银行</w:t>
      </w:r>
      <w:r>
        <w:rPr>
          <w:bCs/>
          <w:color w:val="auto"/>
          <w:sz w:val="24"/>
        </w:rPr>
        <w:t xml:space="preserve">     </w:t>
      </w:r>
      <w:r>
        <w:rPr>
          <w:rFonts w:hint="eastAsia"/>
          <w:bCs/>
          <w:color w:val="auto"/>
          <w:sz w:val="24"/>
        </w:rPr>
        <w:t>回家——洗澡…</w:t>
      </w:r>
    </w:p>
    <w:p>
      <w:pPr>
        <w:rPr>
          <w:bCs/>
          <w:color w:val="auto"/>
          <w:sz w:val="24"/>
        </w:rPr>
      </w:pPr>
      <w:r>
        <w:rPr>
          <w:rFonts w:hint="eastAsia"/>
          <w:bCs/>
          <w:color w:val="auto"/>
          <w:sz w:val="24"/>
        </w:rPr>
        <w:t>（</w:t>
      </w:r>
      <w:r>
        <w:rPr>
          <w:bCs/>
          <w:color w:val="auto"/>
          <w:sz w:val="24"/>
        </w:rPr>
        <w:t>3</w:t>
      </w:r>
      <w:r>
        <w:rPr>
          <w:rFonts w:hint="eastAsia"/>
          <w:bCs/>
          <w:color w:val="auto"/>
          <w:sz w:val="24"/>
        </w:rPr>
        <w:t>）学课文</w:t>
      </w:r>
      <w:r>
        <w:rPr>
          <w:bCs/>
          <w:color w:val="auto"/>
          <w:sz w:val="24"/>
        </w:rPr>
        <w:t xml:space="preserve">  </w:t>
      </w:r>
      <w:r>
        <w:rPr>
          <w:rFonts w:hint="eastAsia"/>
          <w:bCs/>
          <w:color w:val="auto"/>
          <w:sz w:val="24"/>
        </w:rPr>
        <w:t>领读、齐读、点读、轮读，正音正字，体会动态助词和语气助词在课文中的运用。</w:t>
      </w:r>
    </w:p>
    <w:p>
      <w:pPr>
        <w:rPr>
          <w:bCs/>
          <w:color w:val="auto"/>
          <w:sz w:val="24"/>
        </w:rPr>
      </w:pPr>
      <w:r>
        <w:rPr>
          <w:rFonts w:hint="eastAsia"/>
          <w:bCs/>
          <w:color w:val="auto"/>
          <w:sz w:val="24"/>
        </w:rPr>
        <w:t>（</w:t>
      </w:r>
      <w:r>
        <w:rPr>
          <w:bCs/>
          <w:color w:val="auto"/>
          <w:sz w:val="24"/>
        </w:rPr>
        <w:t>4</w:t>
      </w:r>
      <w:r>
        <w:rPr>
          <w:rFonts w:hint="eastAsia"/>
          <w:bCs/>
          <w:color w:val="auto"/>
          <w:sz w:val="24"/>
        </w:rPr>
        <w:t>）练习</w:t>
      </w:r>
    </w:p>
    <w:p>
      <w:pPr>
        <w:rPr>
          <w:bCs/>
          <w:color w:val="auto"/>
          <w:sz w:val="24"/>
        </w:rPr>
      </w:pPr>
      <w:r>
        <w:rPr>
          <w:bCs/>
          <w:color w:val="auto"/>
          <w:sz w:val="24"/>
        </w:rPr>
        <w:t xml:space="preserve">   *</w:t>
      </w:r>
      <w:r>
        <w:rPr>
          <w:rFonts w:hint="eastAsia"/>
          <w:bCs/>
          <w:color w:val="auto"/>
          <w:sz w:val="24"/>
        </w:rPr>
        <w:t>复述课文，成段表达</w:t>
      </w:r>
    </w:p>
    <w:p>
      <w:pPr>
        <w:numPr>
          <w:ilvl w:val="0"/>
          <w:numId w:val="8"/>
        </w:numPr>
        <w:rPr>
          <w:bCs/>
          <w:color w:val="auto"/>
          <w:sz w:val="24"/>
        </w:rPr>
      </w:pPr>
      <w:r>
        <w:rPr>
          <w:rFonts w:hint="eastAsia"/>
          <w:bCs/>
          <w:color w:val="auto"/>
          <w:sz w:val="24"/>
        </w:rPr>
        <w:t>哭</w:t>
      </w:r>
      <w:r>
        <w:rPr>
          <w:bCs/>
          <w:color w:val="auto"/>
          <w:sz w:val="24"/>
        </w:rPr>
        <w:t>…</w:t>
      </w:r>
      <w:r>
        <w:rPr>
          <w:rFonts w:hint="eastAsia"/>
          <w:bCs/>
          <w:color w:val="auto"/>
          <w:sz w:val="24"/>
        </w:rPr>
        <w:t>想家</w:t>
      </w:r>
      <w:r>
        <w:rPr>
          <w:bCs/>
          <w:color w:val="auto"/>
          <w:sz w:val="24"/>
        </w:rPr>
        <w:t>…</w:t>
      </w:r>
      <w:r>
        <w:rPr>
          <w:rFonts w:hint="eastAsia"/>
          <w:bCs/>
          <w:color w:val="auto"/>
          <w:sz w:val="24"/>
        </w:rPr>
        <w:t>因为</w:t>
      </w:r>
      <w:r>
        <w:rPr>
          <w:bCs/>
          <w:color w:val="auto"/>
          <w:sz w:val="24"/>
        </w:rPr>
        <w:t>…</w:t>
      </w:r>
      <w:r>
        <w:rPr>
          <w:rFonts w:hint="eastAsia"/>
          <w:bCs/>
          <w:color w:val="auto"/>
          <w:sz w:val="24"/>
        </w:rPr>
        <w:t>寂寞</w:t>
      </w:r>
      <w:r>
        <w:rPr>
          <w:bCs/>
          <w:color w:val="auto"/>
          <w:sz w:val="24"/>
        </w:rPr>
        <w:t>…</w:t>
      </w:r>
      <w:r>
        <w:rPr>
          <w:rFonts w:hint="eastAsia"/>
          <w:bCs/>
          <w:color w:val="auto"/>
          <w:sz w:val="24"/>
        </w:rPr>
        <w:t>不好</w:t>
      </w:r>
      <w:r>
        <w:rPr>
          <w:bCs/>
          <w:color w:val="auto"/>
          <w:sz w:val="24"/>
        </w:rPr>
        <w:t>…</w:t>
      </w:r>
      <w:r>
        <w:rPr>
          <w:rFonts w:hint="eastAsia"/>
          <w:bCs/>
          <w:color w:val="auto"/>
          <w:sz w:val="24"/>
        </w:rPr>
        <w:t>所以</w:t>
      </w:r>
      <w:r>
        <w:rPr>
          <w:bCs/>
          <w:color w:val="auto"/>
          <w:sz w:val="24"/>
        </w:rPr>
        <w:t>…</w:t>
      </w:r>
    </w:p>
    <w:p>
      <w:pPr>
        <w:numPr>
          <w:ilvl w:val="0"/>
          <w:numId w:val="8"/>
        </w:numPr>
        <w:rPr>
          <w:bCs/>
          <w:color w:val="auto"/>
          <w:sz w:val="24"/>
        </w:rPr>
      </w:pPr>
      <w:r>
        <w:rPr>
          <w:rFonts w:hint="eastAsia"/>
          <w:bCs/>
          <w:color w:val="auto"/>
          <w:sz w:val="24"/>
        </w:rPr>
        <w:t>别</w:t>
      </w:r>
      <w:r>
        <w:rPr>
          <w:bCs/>
          <w:color w:val="auto"/>
          <w:sz w:val="24"/>
        </w:rPr>
        <w:t xml:space="preserve">…     </w:t>
      </w:r>
      <w:r>
        <w:rPr>
          <w:rFonts w:hint="eastAsia"/>
          <w:bCs/>
          <w:color w:val="auto"/>
          <w:sz w:val="24"/>
        </w:rPr>
        <w:t>不</w:t>
      </w:r>
      <w:r>
        <w:rPr>
          <w:bCs/>
          <w:color w:val="auto"/>
          <w:sz w:val="24"/>
        </w:rPr>
        <w:t>…</w:t>
      </w:r>
      <w:r>
        <w:rPr>
          <w:rFonts w:hint="eastAsia"/>
          <w:bCs/>
          <w:color w:val="auto"/>
          <w:sz w:val="24"/>
        </w:rPr>
        <w:t>吗？</w:t>
      </w:r>
    </w:p>
    <w:p>
      <w:pPr>
        <w:numPr>
          <w:ilvl w:val="0"/>
          <w:numId w:val="8"/>
        </w:numPr>
        <w:rPr>
          <w:bCs/>
          <w:color w:val="auto"/>
          <w:sz w:val="24"/>
        </w:rPr>
      </w:pPr>
      <w:r>
        <w:rPr>
          <w:rFonts w:hint="eastAsia"/>
          <w:bCs/>
          <w:color w:val="auto"/>
          <w:sz w:val="24"/>
        </w:rPr>
        <w:t>也常</w:t>
      </w:r>
      <w:r>
        <w:rPr>
          <w:bCs/>
          <w:color w:val="auto"/>
          <w:sz w:val="24"/>
        </w:rPr>
        <w:t>…</w:t>
      </w:r>
      <w:r>
        <w:rPr>
          <w:rFonts w:hint="eastAsia"/>
          <w:bCs/>
          <w:color w:val="auto"/>
          <w:sz w:val="24"/>
        </w:rPr>
        <w:t>但是不感到</w:t>
      </w:r>
      <w:r>
        <w:rPr>
          <w:bCs/>
          <w:color w:val="auto"/>
          <w:sz w:val="24"/>
        </w:rPr>
        <w:t>…</w:t>
      </w:r>
    </w:p>
    <w:p>
      <w:pPr>
        <w:numPr>
          <w:ilvl w:val="0"/>
          <w:numId w:val="8"/>
        </w:numPr>
        <w:rPr>
          <w:bCs/>
          <w:color w:val="auto"/>
          <w:sz w:val="24"/>
        </w:rPr>
      </w:pPr>
      <w:r>
        <w:rPr>
          <w:rFonts w:hint="eastAsia"/>
          <w:bCs/>
          <w:color w:val="auto"/>
          <w:sz w:val="24"/>
        </w:rPr>
        <w:t>有</w:t>
      </w:r>
      <w:r>
        <w:rPr>
          <w:bCs/>
          <w:color w:val="auto"/>
          <w:sz w:val="24"/>
        </w:rPr>
        <w:t>…</w:t>
      </w:r>
      <w:r>
        <w:rPr>
          <w:rFonts w:hint="eastAsia"/>
          <w:bCs/>
          <w:color w:val="auto"/>
          <w:sz w:val="24"/>
        </w:rPr>
        <w:t>还有</w:t>
      </w:r>
      <w:r>
        <w:rPr>
          <w:bCs/>
          <w:color w:val="auto"/>
          <w:sz w:val="24"/>
        </w:rPr>
        <w:t>…</w:t>
      </w:r>
      <w:r>
        <w:rPr>
          <w:rFonts w:hint="eastAsia"/>
          <w:bCs/>
          <w:color w:val="auto"/>
          <w:sz w:val="24"/>
        </w:rPr>
        <w:t>在家时</w:t>
      </w:r>
      <w:r>
        <w:rPr>
          <w:bCs/>
          <w:color w:val="auto"/>
          <w:sz w:val="24"/>
        </w:rPr>
        <w:t>…</w:t>
      </w:r>
      <w:r>
        <w:rPr>
          <w:rFonts w:hint="eastAsia"/>
          <w:bCs/>
          <w:color w:val="auto"/>
          <w:sz w:val="24"/>
        </w:rPr>
        <w:t>常常</w:t>
      </w:r>
      <w:r>
        <w:rPr>
          <w:bCs/>
          <w:color w:val="auto"/>
          <w:sz w:val="24"/>
        </w:rPr>
        <w:t>…</w:t>
      </w:r>
      <w:r>
        <w:rPr>
          <w:rFonts w:hint="eastAsia"/>
          <w:bCs/>
          <w:color w:val="auto"/>
          <w:sz w:val="24"/>
        </w:rPr>
        <w:t>所以</w:t>
      </w:r>
      <w:r>
        <w:rPr>
          <w:bCs/>
          <w:color w:val="auto"/>
          <w:sz w:val="24"/>
        </w:rPr>
        <w:t>…</w:t>
      </w:r>
      <w:r>
        <w:rPr>
          <w:rFonts w:hint="eastAsia"/>
          <w:bCs/>
          <w:color w:val="auto"/>
          <w:sz w:val="24"/>
        </w:rPr>
        <w:t>时</w:t>
      </w:r>
      <w:r>
        <w:rPr>
          <w:bCs/>
          <w:color w:val="auto"/>
          <w:sz w:val="24"/>
        </w:rPr>
        <w:t>…</w:t>
      </w:r>
      <w:r>
        <w:rPr>
          <w:rFonts w:hint="eastAsia"/>
          <w:bCs/>
          <w:color w:val="auto"/>
          <w:sz w:val="24"/>
        </w:rPr>
        <w:t>总想</w:t>
      </w:r>
      <w:r>
        <w:rPr>
          <w:bCs/>
          <w:color w:val="auto"/>
          <w:sz w:val="24"/>
        </w:rPr>
        <w:t>…</w:t>
      </w:r>
    </w:p>
    <w:p>
      <w:pPr>
        <w:numPr>
          <w:ilvl w:val="0"/>
          <w:numId w:val="8"/>
        </w:numPr>
        <w:rPr>
          <w:bCs/>
          <w:color w:val="auto"/>
          <w:sz w:val="24"/>
        </w:rPr>
      </w:pPr>
      <w:r>
        <w:rPr>
          <w:rFonts w:hint="eastAsia"/>
          <w:bCs/>
          <w:color w:val="auto"/>
          <w:sz w:val="24"/>
        </w:rPr>
        <w:t>今天</w:t>
      </w:r>
      <w:r>
        <w:rPr>
          <w:bCs/>
          <w:color w:val="auto"/>
          <w:sz w:val="24"/>
        </w:rPr>
        <w:t>…</w:t>
      </w:r>
      <w:r>
        <w:rPr>
          <w:rFonts w:hint="eastAsia"/>
          <w:bCs/>
          <w:color w:val="auto"/>
          <w:sz w:val="24"/>
        </w:rPr>
        <w:t>有</w:t>
      </w:r>
      <w:r>
        <w:rPr>
          <w:bCs/>
          <w:color w:val="auto"/>
          <w:sz w:val="24"/>
        </w:rPr>
        <w:t>…</w:t>
      </w:r>
      <w:r>
        <w:rPr>
          <w:rFonts w:hint="eastAsia"/>
          <w:bCs/>
          <w:color w:val="auto"/>
          <w:sz w:val="24"/>
        </w:rPr>
        <w:t>一起去</w:t>
      </w:r>
      <w:r>
        <w:rPr>
          <w:bCs/>
          <w:color w:val="auto"/>
          <w:sz w:val="24"/>
        </w:rPr>
        <w:t>…</w:t>
      </w:r>
      <w:r>
        <w:rPr>
          <w:rFonts w:hint="eastAsia"/>
          <w:bCs/>
          <w:color w:val="auto"/>
          <w:sz w:val="24"/>
        </w:rPr>
        <w:t>就好了</w:t>
      </w:r>
      <w:r>
        <w:rPr>
          <w:bCs/>
          <w:color w:val="auto"/>
          <w:sz w:val="24"/>
        </w:rPr>
        <w:t>…</w:t>
      </w:r>
    </w:p>
    <w:p>
      <w:pPr>
        <w:numPr>
          <w:ilvl w:val="0"/>
          <w:numId w:val="8"/>
        </w:numPr>
        <w:rPr>
          <w:bCs/>
          <w:color w:val="auto"/>
          <w:sz w:val="24"/>
        </w:rPr>
      </w:pPr>
      <w:r>
        <w:rPr>
          <w:rFonts w:hint="eastAsia"/>
          <w:bCs/>
          <w:color w:val="auto"/>
          <w:sz w:val="24"/>
        </w:rPr>
        <w:t>吃了</w:t>
      </w:r>
      <w:r>
        <w:rPr>
          <w:bCs/>
          <w:color w:val="auto"/>
          <w:sz w:val="24"/>
        </w:rPr>
        <w:t>…</w:t>
      </w:r>
      <w:r>
        <w:rPr>
          <w:rFonts w:hint="eastAsia"/>
          <w:bCs/>
          <w:color w:val="auto"/>
          <w:sz w:val="24"/>
        </w:rPr>
        <w:t>就</w:t>
      </w:r>
      <w:r>
        <w:rPr>
          <w:bCs/>
          <w:color w:val="auto"/>
          <w:sz w:val="24"/>
        </w:rPr>
        <w:t>…</w:t>
      </w:r>
    </w:p>
    <w:p>
      <w:pPr>
        <w:numPr>
          <w:ilvl w:val="0"/>
          <w:numId w:val="6"/>
        </w:numPr>
        <w:rPr>
          <w:bCs/>
          <w:color w:val="auto"/>
          <w:sz w:val="24"/>
        </w:rPr>
      </w:pPr>
      <w:r>
        <w:rPr>
          <w:rFonts w:hint="eastAsia"/>
          <w:bCs/>
          <w:color w:val="auto"/>
          <w:sz w:val="24"/>
        </w:rPr>
        <w:t>小结</w:t>
      </w:r>
    </w:p>
    <w:p>
      <w:pPr>
        <w:numPr>
          <w:ilvl w:val="0"/>
          <w:numId w:val="6"/>
        </w:numPr>
        <w:rPr>
          <w:bCs/>
          <w:color w:val="auto"/>
          <w:sz w:val="24"/>
        </w:rPr>
      </w:pPr>
      <w:r>
        <w:rPr>
          <w:rFonts w:hint="eastAsia"/>
          <w:bCs/>
          <w:color w:val="auto"/>
          <w:sz w:val="24"/>
        </w:rPr>
        <w:t>布置作业：</w:t>
      </w:r>
      <w:r>
        <w:rPr>
          <w:bCs/>
          <w:color w:val="auto"/>
          <w:sz w:val="24"/>
        </w:rPr>
        <w:t xml:space="preserve">  </w:t>
      </w:r>
      <w:r>
        <w:rPr>
          <w:rFonts w:hint="eastAsia"/>
          <w:bCs/>
          <w:color w:val="auto"/>
          <w:sz w:val="24"/>
        </w:rPr>
        <w:t>抄写生词、课后练习、熟读课文</w:t>
      </w:r>
    </w:p>
    <w:p>
      <w:pPr>
        <w:rPr>
          <w:bCs/>
          <w:color w:val="auto"/>
          <w:sz w:val="24"/>
        </w:rPr>
      </w:pPr>
    </w:p>
    <w:p>
      <w:pPr>
        <w:spacing w:line="360" w:lineRule="auto"/>
        <w:rPr>
          <w:color w:val="auto"/>
          <w:sz w:val="24"/>
        </w:rPr>
      </w:pPr>
    </w:p>
    <w:p>
      <w:pPr>
        <w:rPr>
          <w:color w:val="auto"/>
          <w:sz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48F9"/>
    <w:multiLevelType w:val="multilevel"/>
    <w:tmpl w:val="07E048F9"/>
    <w:lvl w:ilvl="0" w:tentative="0">
      <w:start w:val="1"/>
      <w:numFmt w:val="bullet"/>
      <w:lvlText w:val=""/>
      <w:lvlJc w:val="left"/>
      <w:pPr>
        <w:tabs>
          <w:tab w:val="left" w:pos="720"/>
        </w:tabs>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098246B"/>
    <w:multiLevelType w:val="multilevel"/>
    <w:tmpl w:val="2098246B"/>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48B184C"/>
    <w:multiLevelType w:val="multilevel"/>
    <w:tmpl w:val="248B184C"/>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28139FA"/>
    <w:multiLevelType w:val="multilevel"/>
    <w:tmpl w:val="328139FA"/>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8117458"/>
    <w:multiLevelType w:val="multilevel"/>
    <w:tmpl w:val="4811745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3EC522A"/>
    <w:multiLevelType w:val="multilevel"/>
    <w:tmpl w:val="53EC522A"/>
    <w:lvl w:ilvl="0" w:tentative="0">
      <w:start w:val="1"/>
      <w:numFmt w:val="none"/>
      <w:lvlText w:val="一、"/>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84B76B9"/>
    <w:multiLevelType w:val="multilevel"/>
    <w:tmpl w:val="584B76B9"/>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7">
    <w:nsid w:val="650F38DB"/>
    <w:multiLevelType w:val="multilevel"/>
    <w:tmpl w:val="650F38DB"/>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6"/>
  </w:num>
  <w:num w:numId="3">
    <w:abstractNumId w:val="4"/>
    <w:lvlOverride w:ilvl="0">
      <w:startOverride w:val="1"/>
    </w:lvlOverride>
  </w:num>
  <w:num w:numId="4">
    <w:abstractNumId w:val="3"/>
    <w:lvlOverride w:ilvl="0">
      <w:startOverride w:val="1"/>
    </w:lvlOverride>
  </w:num>
  <w:num w:numId="5">
    <w:abstractNumId w:val="1"/>
    <w:lvlOverride w:ilvl="0">
      <w:startOverride w:val="1"/>
    </w:lvlOverride>
  </w:num>
  <w:num w:numId="6">
    <w:abstractNumId w:val="7"/>
    <w:lvlOverride w:ilvl="0">
      <w:startOverride w:val="1"/>
    </w:lvlOverride>
  </w:num>
  <w:num w:numId="7">
    <w:abstractNumId w:val="2"/>
    <w:lvlOverride w:ilvl="0">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35520F"/>
    <w:rsid w:val="00000963"/>
    <w:rsid w:val="00000BB5"/>
    <w:rsid w:val="00000E4C"/>
    <w:rsid w:val="000038B6"/>
    <w:rsid w:val="00004CCE"/>
    <w:rsid w:val="000055A1"/>
    <w:rsid w:val="000059A7"/>
    <w:rsid w:val="00005B93"/>
    <w:rsid w:val="000061F3"/>
    <w:rsid w:val="0000689A"/>
    <w:rsid w:val="00006BD4"/>
    <w:rsid w:val="00007B28"/>
    <w:rsid w:val="00010DB5"/>
    <w:rsid w:val="00011649"/>
    <w:rsid w:val="00011BC0"/>
    <w:rsid w:val="00012647"/>
    <w:rsid w:val="00013278"/>
    <w:rsid w:val="000132C7"/>
    <w:rsid w:val="000137F1"/>
    <w:rsid w:val="00013EC8"/>
    <w:rsid w:val="000143F8"/>
    <w:rsid w:val="00016144"/>
    <w:rsid w:val="00016782"/>
    <w:rsid w:val="000167BE"/>
    <w:rsid w:val="0001708C"/>
    <w:rsid w:val="000171E3"/>
    <w:rsid w:val="00020F32"/>
    <w:rsid w:val="00021EBE"/>
    <w:rsid w:val="00024E26"/>
    <w:rsid w:val="0002509C"/>
    <w:rsid w:val="0002586A"/>
    <w:rsid w:val="00025D9C"/>
    <w:rsid w:val="0002624A"/>
    <w:rsid w:val="0002667A"/>
    <w:rsid w:val="0002691A"/>
    <w:rsid w:val="000269A7"/>
    <w:rsid w:val="00026E5D"/>
    <w:rsid w:val="00030059"/>
    <w:rsid w:val="0003206D"/>
    <w:rsid w:val="00033518"/>
    <w:rsid w:val="000344F2"/>
    <w:rsid w:val="00035063"/>
    <w:rsid w:val="000356F5"/>
    <w:rsid w:val="00036B0E"/>
    <w:rsid w:val="000409AC"/>
    <w:rsid w:val="0004144F"/>
    <w:rsid w:val="000426E1"/>
    <w:rsid w:val="000434E7"/>
    <w:rsid w:val="00043CF1"/>
    <w:rsid w:val="0004531C"/>
    <w:rsid w:val="0004547B"/>
    <w:rsid w:val="0004591C"/>
    <w:rsid w:val="000478D2"/>
    <w:rsid w:val="00047AC6"/>
    <w:rsid w:val="00050080"/>
    <w:rsid w:val="00050CF5"/>
    <w:rsid w:val="00050D2B"/>
    <w:rsid w:val="00053165"/>
    <w:rsid w:val="00054A48"/>
    <w:rsid w:val="000562D6"/>
    <w:rsid w:val="000621DA"/>
    <w:rsid w:val="00063457"/>
    <w:rsid w:val="00064952"/>
    <w:rsid w:val="00065E61"/>
    <w:rsid w:val="00066ABE"/>
    <w:rsid w:val="00066B29"/>
    <w:rsid w:val="00067AA4"/>
    <w:rsid w:val="00067DF2"/>
    <w:rsid w:val="000704B8"/>
    <w:rsid w:val="00071046"/>
    <w:rsid w:val="0007190A"/>
    <w:rsid w:val="00071D65"/>
    <w:rsid w:val="00072D2F"/>
    <w:rsid w:val="0007319C"/>
    <w:rsid w:val="000731EB"/>
    <w:rsid w:val="0007359F"/>
    <w:rsid w:val="000801DB"/>
    <w:rsid w:val="000804B1"/>
    <w:rsid w:val="00081355"/>
    <w:rsid w:val="0008319E"/>
    <w:rsid w:val="0008361E"/>
    <w:rsid w:val="00083BC4"/>
    <w:rsid w:val="00085F7B"/>
    <w:rsid w:val="00086515"/>
    <w:rsid w:val="00091048"/>
    <w:rsid w:val="000938FF"/>
    <w:rsid w:val="000941A9"/>
    <w:rsid w:val="00094948"/>
    <w:rsid w:val="00096760"/>
    <w:rsid w:val="0009733A"/>
    <w:rsid w:val="000A0485"/>
    <w:rsid w:val="000A04C2"/>
    <w:rsid w:val="000A2493"/>
    <w:rsid w:val="000A2B36"/>
    <w:rsid w:val="000A4879"/>
    <w:rsid w:val="000A587E"/>
    <w:rsid w:val="000A6A79"/>
    <w:rsid w:val="000A6CD8"/>
    <w:rsid w:val="000B0F49"/>
    <w:rsid w:val="000B1D5C"/>
    <w:rsid w:val="000B22C2"/>
    <w:rsid w:val="000B22EF"/>
    <w:rsid w:val="000B2C62"/>
    <w:rsid w:val="000B2CA0"/>
    <w:rsid w:val="000B2F3B"/>
    <w:rsid w:val="000B445B"/>
    <w:rsid w:val="000B4608"/>
    <w:rsid w:val="000B4B78"/>
    <w:rsid w:val="000B5421"/>
    <w:rsid w:val="000B5666"/>
    <w:rsid w:val="000B784F"/>
    <w:rsid w:val="000B7FE1"/>
    <w:rsid w:val="000C07D1"/>
    <w:rsid w:val="000C2123"/>
    <w:rsid w:val="000C23D5"/>
    <w:rsid w:val="000C45D6"/>
    <w:rsid w:val="000D048E"/>
    <w:rsid w:val="000D0687"/>
    <w:rsid w:val="000D0864"/>
    <w:rsid w:val="000D1D70"/>
    <w:rsid w:val="000D2268"/>
    <w:rsid w:val="000D25B7"/>
    <w:rsid w:val="000D2958"/>
    <w:rsid w:val="000D4C86"/>
    <w:rsid w:val="000D6AE5"/>
    <w:rsid w:val="000D7780"/>
    <w:rsid w:val="000D7E99"/>
    <w:rsid w:val="000D7ED1"/>
    <w:rsid w:val="000E0021"/>
    <w:rsid w:val="000E0664"/>
    <w:rsid w:val="000E1155"/>
    <w:rsid w:val="000E1795"/>
    <w:rsid w:val="000E1DDF"/>
    <w:rsid w:val="000E2E0E"/>
    <w:rsid w:val="000E3408"/>
    <w:rsid w:val="000E4149"/>
    <w:rsid w:val="000E42E2"/>
    <w:rsid w:val="000E543D"/>
    <w:rsid w:val="000E5C25"/>
    <w:rsid w:val="000E6E31"/>
    <w:rsid w:val="000E7368"/>
    <w:rsid w:val="000E7D4B"/>
    <w:rsid w:val="000F0044"/>
    <w:rsid w:val="000F05E9"/>
    <w:rsid w:val="000F0690"/>
    <w:rsid w:val="000F3435"/>
    <w:rsid w:val="000F41DF"/>
    <w:rsid w:val="000F477F"/>
    <w:rsid w:val="000F4A7D"/>
    <w:rsid w:val="000F4CB4"/>
    <w:rsid w:val="000F675B"/>
    <w:rsid w:val="000F6CBD"/>
    <w:rsid w:val="000F6DB4"/>
    <w:rsid w:val="00100AF0"/>
    <w:rsid w:val="00100BF0"/>
    <w:rsid w:val="0010274E"/>
    <w:rsid w:val="00102CC8"/>
    <w:rsid w:val="00103667"/>
    <w:rsid w:val="001045EE"/>
    <w:rsid w:val="00105336"/>
    <w:rsid w:val="00106A87"/>
    <w:rsid w:val="00106F83"/>
    <w:rsid w:val="00107382"/>
    <w:rsid w:val="0011009E"/>
    <w:rsid w:val="001101F4"/>
    <w:rsid w:val="0011062E"/>
    <w:rsid w:val="001123AA"/>
    <w:rsid w:val="00112A4B"/>
    <w:rsid w:val="001134B9"/>
    <w:rsid w:val="001155FF"/>
    <w:rsid w:val="001162BD"/>
    <w:rsid w:val="001165C3"/>
    <w:rsid w:val="00116A87"/>
    <w:rsid w:val="00117061"/>
    <w:rsid w:val="001170CE"/>
    <w:rsid w:val="00120825"/>
    <w:rsid w:val="001213AA"/>
    <w:rsid w:val="00121A15"/>
    <w:rsid w:val="00121D29"/>
    <w:rsid w:val="0012212C"/>
    <w:rsid w:val="00123013"/>
    <w:rsid w:val="001230E3"/>
    <w:rsid w:val="001240B1"/>
    <w:rsid w:val="0012418D"/>
    <w:rsid w:val="00126E7C"/>
    <w:rsid w:val="00127859"/>
    <w:rsid w:val="00130674"/>
    <w:rsid w:val="001332A5"/>
    <w:rsid w:val="00133D23"/>
    <w:rsid w:val="00137275"/>
    <w:rsid w:val="00137AA4"/>
    <w:rsid w:val="00137FEB"/>
    <w:rsid w:val="00140011"/>
    <w:rsid w:val="001411CC"/>
    <w:rsid w:val="00142043"/>
    <w:rsid w:val="001425A1"/>
    <w:rsid w:val="00142B44"/>
    <w:rsid w:val="00143114"/>
    <w:rsid w:val="0014334B"/>
    <w:rsid w:val="00143C6E"/>
    <w:rsid w:val="00143F54"/>
    <w:rsid w:val="00145CFC"/>
    <w:rsid w:val="00145D01"/>
    <w:rsid w:val="00146515"/>
    <w:rsid w:val="001500B5"/>
    <w:rsid w:val="001520BB"/>
    <w:rsid w:val="00152131"/>
    <w:rsid w:val="001537F4"/>
    <w:rsid w:val="001541C5"/>
    <w:rsid w:val="00155C16"/>
    <w:rsid w:val="00155ECC"/>
    <w:rsid w:val="0015654E"/>
    <w:rsid w:val="00156844"/>
    <w:rsid w:val="001577A8"/>
    <w:rsid w:val="0015790C"/>
    <w:rsid w:val="0016020C"/>
    <w:rsid w:val="00160404"/>
    <w:rsid w:val="001619D3"/>
    <w:rsid w:val="0016296F"/>
    <w:rsid w:val="00162CFE"/>
    <w:rsid w:val="00163049"/>
    <w:rsid w:val="00164548"/>
    <w:rsid w:val="00164930"/>
    <w:rsid w:val="00165C19"/>
    <w:rsid w:val="00166549"/>
    <w:rsid w:val="00167921"/>
    <w:rsid w:val="00172069"/>
    <w:rsid w:val="0017217B"/>
    <w:rsid w:val="001723A9"/>
    <w:rsid w:val="00172598"/>
    <w:rsid w:val="00172A6F"/>
    <w:rsid w:val="001733CC"/>
    <w:rsid w:val="0017379A"/>
    <w:rsid w:val="001743D3"/>
    <w:rsid w:val="0017461A"/>
    <w:rsid w:val="00175E06"/>
    <w:rsid w:val="00176CBB"/>
    <w:rsid w:val="00180145"/>
    <w:rsid w:val="00180C0D"/>
    <w:rsid w:val="00181582"/>
    <w:rsid w:val="00182EA6"/>
    <w:rsid w:val="00183C8E"/>
    <w:rsid w:val="001854A8"/>
    <w:rsid w:val="001859D0"/>
    <w:rsid w:val="00186635"/>
    <w:rsid w:val="0018744A"/>
    <w:rsid w:val="0019014B"/>
    <w:rsid w:val="00190600"/>
    <w:rsid w:val="001923A2"/>
    <w:rsid w:val="00192DEA"/>
    <w:rsid w:val="00195657"/>
    <w:rsid w:val="0019585F"/>
    <w:rsid w:val="0019595D"/>
    <w:rsid w:val="00195CA0"/>
    <w:rsid w:val="0019607E"/>
    <w:rsid w:val="0019772B"/>
    <w:rsid w:val="001A0460"/>
    <w:rsid w:val="001A2611"/>
    <w:rsid w:val="001A4789"/>
    <w:rsid w:val="001A6048"/>
    <w:rsid w:val="001B0079"/>
    <w:rsid w:val="001B36FE"/>
    <w:rsid w:val="001B46A6"/>
    <w:rsid w:val="001B4C80"/>
    <w:rsid w:val="001B559A"/>
    <w:rsid w:val="001B5A7B"/>
    <w:rsid w:val="001B632B"/>
    <w:rsid w:val="001B6ABA"/>
    <w:rsid w:val="001B6F2B"/>
    <w:rsid w:val="001B735C"/>
    <w:rsid w:val="001C01A7"/>
    <w:rsid w:val="001C07A0"/>
    <w:rsid w:val="001C0FB6"/>
    <w:rsid w:val="001C221F"/>
    <w:rsid w:val="001C2BBB"/>
    <w:rsid w:val="001C436B"/>
    <w:rsid w:val="001C4412"/>
    <w:rsid w:val="001C4F88"/>
    <w:rsid w:val="001C515B"/>
    <w:rsid w:val="001C6B12"/>
    <w:rsid w:val="001C6EBF"/>
    <w:rsid w:val="001C71C4"/>
    <w:rsid w:val="001C78CB"/>
    <w:rsid w:val="001D01ED"/>
    <w:rsid w:val="001D0CCF"/>
    <w:rsid w:val="001D1231"/>
    <w:rsid w:val="001D12AD"/>
    <w:rsid w:val="001D248E"/>
    <w:rsid w:val="001D392C"/>
    <w:rsid w:val="001D55D7"/>
    <w:rsid w:val="001D5629"/>
    <w:rsid w:val="001D604A"/>
    <w:rsid w:val="001D60EC"/>
    <w:rsid w:val="001D6684"/>
    <w:rsid w:val="001D778F"/>
    <w:rsid w:val="001E3A83"/>
    <w:rsid w:val="001E3C4B"/>
    <w:rsid w:val="001E4747"/>
    <w:rsid w:val="001E6010"/>
    <w:rsid w:val="001E7913"/>
    <w:rsid w:val="001E7A46"/>
    <w:rsid w:val="001E7BF4"/>
    <w:rsid w:val="001F01CA"/>
    <w:rsid w:val="001F054D"/>
    <w:rsid w:val="001F0C14"/>
    <w:rsid w:val="001F1358"/>
    <w:rsid w:val="001F178E"/>
    <w:rsid w:val="001F3511"/>
    <w:rsid w:val="001F39FA"/>
    <w:rsid w:val="001F5092"/>
    <w:rsid w:val="001F53EA"/>
    <w:rsid w:val="00200122"/>
    <w:rsid w:val="002001AE"/>
    <w:rsid w:val="00200D62"/>
    <w:rsid w:val="00201C96"/>
    <w:rsid w:val="002037CB"/>
    <w:rsid w:val="00205EEF"/>
    <w:rsid w:val="002133CD"/>
    <w:rsid w:val="002143D7"/>
    <w:rsid w:val="00214440"/>
    <w:rsid w:val="00214D8D"/>
    <w:rsid w:val="00214E55"/>
    <w:rsid w:val="00215757"/>
    <w:rsid w:val="00216B01"/>
    <w:rsid w:val="002222CB"/>
    <w:rsid w:val="00222A79"/>
    <w:rsid w:val="002230D8"/>
    <w:rsid w:val="002242D8"/>
    <w:rsid w:val="00224388"/>
    <w:rsid w:val="00225564"/>
    <w:rsid w:val="00226090"/>
    <w:rsid w:val="00227C71"/>
    <w:rsid w:val="002300CD"/>
    <w:rsid w:val="002304BD"/>
    <w:rsid w:val="00230DDF"/>
    <w:rsid w:val="0023129F"/>
    <w:rsid w:val="00231D61"/>
    <w:rsid w:val="00233705"/>
    <w:rsid w:val="00234DF1"/>
    <w:rsid w:val="00237CF4"/>
    <w:rsid w:val="00237E31"/>
    <w:rsid w:val="002414DD"/>
    <w:rsid w:val="00241CD0"/>
    <w:rsid w:val="00242109"/>
    <w:rsid w:val="00242782"/>
    <w:rsid w:val="00243E4B"/>
    <w:rsid w:val="00243F80"/>
    <w:rsid w:val="0024476E"/>
    <w:rsid w:val="0024658B"/>
    <w:rsid w:val="00251243"/>
    <w:rsid w:val="00254257"/>
    <w:rsid w:val="0025440A"/>
    <w:rsid w:val="00255E4C"/>
    <w:rsid w:val="00255E7C"/>
    <w:rsid w:val="00256050"/>
    <w:rsid w:val="00257557"/>
    <w:rsid w:val="00257BC6"/>
    <w:rsid w:val="00257D62"/>
    <w:rsid w:val="00260484"/>
    <w:rsid w:val="00260573"/>
    <w:rsid w:val="002607E3"/>
    <w:rsid w:val="00261022"/>
    <w:rsid w:val="00261866"/>
    <w:rsid w:val="00262DF8"/>
    <w:rsid w:val="00262FD7"/>
    <w:rsid w:val="00264683"/>
    <w:rsid w:val="002654D7"/>
    <w:rsid w:val="002655EA"/>
    <w:rsid w:val="002665D8"/>
    <w:rsid w:val="00266830"/>
    <w:rsid w:val="002670D3"/>
    <w:rsid w:val="00271461"/>
    <w:rsid w:val="00271818"/>
    <w:rsid w:val="00271BA6"/>
    <w:rsid w:val="002730C8"/>
    <w:rsid w:val="0027319F"/>
    <w:rsid w:val="002747D4"/>
    <w:rsid w:val="0027517F"/>
    <w:rsid w:val="00275A69"/>
    <w:rsid w:val="00275A6F"/>
    <w:rsid w:val="002767E4"/>
    <w:rsid w:val="00277A76"/>
    <w:rsid w:val="00277ED1"/>
    <w:rsid w:val="002809D0"/>
    <w:rsid w:val="00281342"/>
    <w:rsid w:val="00282843"/>
    <w:rsid w:val="002830DD"/>
    <w:rsid w:val="00284386"/>
    <w:rsid w:val="002847B1"/>
    <w:rsid w:val="0028485B"/>
    <w:rsid w:val="00285471"/>
    <w:rsid w:val="002854FB"/>
    <w:rsid w:val="002864E6"/>
    <w:rsid w:val="00290307"/>
    <w:rsid w:val="00291CE7"/>
    <w:rsid w:val="002939ED"/>
    <w:rsid w:val="00293AFC"/>
    <w:rsid w:val="00295E3C"/>
    <w:rsid w:val="00296FE2"/>
    <w:rsid w:val="00297CB4"/>
    <w:rsid w:val="002A006D"/>
    <w:rsid w:val="002A09B7"/>
    <w:rsid w:val="002A0DC7"/>
    <w:rsid w:val="002A0F5B"/>
    <w:rsid w:val="002A2E3E"/>
    <w:rsid w:val="002A401D"/>
    <w:rsid w:val="002A540E"/>
    <w:rsid w:val="002A54E2"/>
    <w:rsid w:val="002A6E54"/>
    <w:rsid w:val="002B0130"/>
    <w:rsid w:val="002B0D3B"/>
    <w:rsid w:val="002B329D"/>
    <w:rsid w:val="002B3426"/>
    <w:rsid w:val="002B42F1"/>
    <w:rsid w:val="002B42F2"/>
    <w:rsid w:val="002B4D7D"/>
    <w:rsid w:val="002B4DE7"/>
    <w:rsid w:val="002C2715"/>
    <w:rsid w:val="002C35A5"/>
    <w:rsid w:val="002C3E6E"/>
    <w:rsid w:val="002C53DE"/>
    <w:rsid w:val="002C5E21"/>
    <w:rsid w:val="002C6B5D"/>
    <w:rsid w:val="002D0162"/>
    <w:rsid w:val="002D12AD"/>
    <w:rsid w:val="002D1978"/>
    <w:rsid w:val="002D19E3"/>
    <w:rsid w:val="002D3712"/>
    <w:rsid w:val="002D468A"/>
    <w:rsid w:val="002D50C8"/>
    <w:rsid w:val="002D54BC"/>
    <w:rsid w:val="002D5564"/>
    <w:rsid w:val="002D6351"/>
    <w:rsid w:val="002D64D2"/>
    <w:rsid w:val="002D6E86"/>
    <w:rsid w:val="002D77D4"/>
    <w:rsid w:val="002D7CDB"/>
    <w:rsid w:val="002E0014"/>
    <w:rsid w:val="002E0EB0"/>
    <w:rsid w:val="002E12E1"/>
    <w:rsid w:val="002E14FA"/>
    <w:rsid w:val="002E2DAA"/>
    <w:rsid w:val="002E32D7"/>
    <w:rsid w:val="002E37D8"/>
    <w:rsid w:val="002E3FFA"/>
    <w:rsid w:val="002E44E8"/>
    <w:rsid w:val="002E4503"/>
    <w:rsid w:val="002E4EEB"/>
    <w:rsid w:val="002E5597"/>
    <w:rsid w:val="002E5A14"/>
    <w:rsid w:val="002F06BB"/>
    <w:rsid w:val="002F13D6"/>
    <w:rsid w:val="002F27E3"/>
    <w:rsid w:val="002F3F79"/>
    <w:rsid w:val="002F459D"/>
    <w:rsid w:val="002F4709"/>
    <w:rsid w:val="002F4B1A"/>
    <w:rsid w:val="002F5A54"/>
    <w:rsid w:val="002F6337"/>
    <w:rsid w:val="002F6378"/>
    <w:rsid w:val="002F6693"/>
    <w:rsid w:val="002F68C0"/>
    <w:rsid w:val="002F6F01"/>
    <w:rsid w:val="00301735"/>
    <w:rsid w:val="003042F5"/>
    <w:rsid w:val="00304E99"/>
    <w:rsid w:val="003054B1"/>
    <w:rsid w:val="003069EC"/>
    <w:rsid w:val="00310281"/>
    <w:rsid w:val="0031040A"/>
    <w:rsid w:val="0031198C"/>
    <w:rsid w:val="003139B4"/>
    <w:rsid w:val="00313CB0"/>
    <w:rsid w:val="00313F5B"/>
    <w:rsid w:val="003169AE"/>
    <w:rsid w:val="003201AA"/>
    <w:rsid w:val="0032092C"/>
    <w:rsid w:val="003212E5"/>
    <w:rsid w:val="003213C7"/>
    <w:rsid w:val="00321DE2"/>
    <w:rsid w:val="00322255"/>
    <w:rsid w:val="00322C97"/>
    <w:rsid w:val="0032378B"/>
    <w:rsid w:val="00323EC5"/>
    <w:rsid w:val="003247BF"/>
    <w:rsid w:val="00324851"/>
    <w:rsid w:val="003253DC"/>
    <w:rsid w:val="003266C5"/>
    <w:rsid w:val="003273AE"/>
    <w:rsid w:val="0032746A"/>
    <w:rsid w:val="00327896"/>
    <w:rsid w:val="00327BA5"/>
    <w:rsid w:val="00331EDB"/>
    <w:rsid w:val="00332775"/>
    <w:rsid w:val="00332835"/>
    <w:rsid w:val="00333F2C"/>
    <w:rsid w:val="003344A2"/>
    <w:rsid w:val="00336AA9"/>
    <w:rsid w:val="00337A73"/>
    <w:rsid w:val="00340407"/>
    <w:rsid w:val="00340940"/>
    <w:rsid w:val="003423DD"/>
    <w:rsid w:val="00343972"/>
    <w:rsid w:val="003442E5"/>
    <w:rsid w:val="00344906"/>
    <w:rsid w:val="00344AFA"/>
    <w:rsid w:val="00345D4E"/>
    <w:rsid w:val="0034720B"/>
    <w:rsid w:val="003545F2"/>
    <w:rsid w:val="00354F6B"/>
    <w:rsid w:val="0035520F"/>
    <w:rsid w:val="00355210"/>
    <w:rsid w:val="00355EBA"/>
    <w:rsid w:val="003563EF"/>
    <w:rsid w:val="00357B54"/>
    <w:rsid w:val="0036128E"/>
    <w:rsid w:val="00364EC6"/>
    <w:rsid w:val="00365D87"/>
    <w:rsid w:val="0036624B"/>
    <w:rsid w:val="00366A64"/>
    <w:rsid w:val="0037119E"/>
    <w:rsid w:val="00371A2A"/>
    <w:rsid w:val="00371E27"/>
    <w:rsid w:val="0037384B"/>
    <w:rsid w:val="00373CE8"/>
    <w:rsid w:val="003747AA"/>
    <w:rsid w:val="00374AFD"/>
    <w:rsid w:val="00377B2A"/>
    <w:rsid w:val="0038187C"/>
    <w:rsid w:val="00381C8A"/>
    <w:rsid w:val="00382988"/>
    <w:rsid w:val="00382F02"/>
    <w:rsid w:val="0038404F"/>
    <w:rsid w:val="003846B9"/>
    <w:rsid w:val="00386386"/>
    <w:rsid w:val="0039035B"/>
    <w:rsid w:val="003907C1"/>
    <w:rsid w:val="00390E8E"/>
    <w:rsid w:val="00391F42"/>
    <w:rsid w:val="003924D1"/>
    <w:rsid w:val="0039319A"/>
    <w:rsid w:val="00393729"/>
    <w:rsid w:val="003941EC"/>
    <w:rsid w:val="00394A77"/>
    <w:rsid w:val="0039577A"/>
    <w:rsid w:val="003967A7"/>
    <w:rsid w:val="0039692D"/>
    <w:rsid w:val="003A1D1C"/>
    <w:rsid w:val="003A1D9F"/>
    <w:rsid w:val="003A3FA8"/>
    <w:rsid w:val="003A43AE"/>
    <w:rsid w:val="003A48EB"/>
    <w:rsid w:val="003A5AA9"/>
    <w:rsid w:val="003A6D13"/>
    <w:rsid w:val="003B067F"/>
    <w:rsid w:val="003B1A08"/>
    <w:rsid w:val="003B2F18"/>
    <w:rsid w:val="003B6121"/>
    <w:rsid w:val="003B6A88"/>
    <w:rsid w:val="003B7C95"/>
    <w:rsid w:val="003C0214"/>
    <w:rsid w:val="003C085C"/>
    <w:rsid w:val="003C107B"/>
    <w:rsid w:val="003C225C"/>
    <w:rsid w:val="003C2461"/>
    <w:rsid w:val="003C251A"/>
    <w:rsid w:val="003C28D1"/>
    <w:rsid w:val="003C51DF"/>
    <w:rsid w:val="003C6FA5"/>
    <w:rsid w:val="003C709E"/>
    <w:rsid w:val="003C778B"/>
    <w:rsid w:val="003D13B1"/>
    <w:rsid w:val="003D177C"/>
    <w:rsid w:val="003D1B13"/>
    <w:rsid w:val="003D31C9"/>
    <w:rsid w:val="003D437B"/>
    <w:rsid w:val="003D47F2"/>
    <w:rsid w:val="003D5ECE"/>
    <w:rsid w:val="003D5F4B"/>
    <w:rsid w:val="003D6AE6"/>
    <w:rsid w:val="003D7CC6"/>
    <w:rsid w:val="003E17F0"/>
    <w:rsid w:val="003E6261"/>
    <w:rsid w:val="003E6CF5"/>
    <w:rsid w:val="003E7B11"/>
    <w:rsid w:val="003E7C93"/>
    <w:rsid w:val="003E7DD5"/>
    <w:rsid w:val="003F0BCD"/>
    <w:rsid w:val="003F13D9"/>
    <w:rsid w:val="003F20AF"/>
    <w:rsid w:val="003F31F8"/>
    <w:rsid w:val="003F346B"/>
    <w:rsid w:val="003F4423"/>
    <w:rsid w:val="003F4C59"/>
    <w:rsid w:val="003F57BE"/>
    <w:rsid w:val="003F5FD4"/>
    <w:rsid w:val="003F656F"/>
    <w:rsid w:val="003F67D4"/>
    <w:rsid w:val="003F68A1"/>
    <w:rsid w:val="003F6A1B"/>
    <w:rsid w:val="003F6D87"/>
    <w:rsid w:val="003F785A"/>
    <w:rsid w:val="00400126"/>
    <w:rsid w:val="00400426"/>
    <w:rsid w:val="0040174A"/>
    <w:rsid w:val="0040198B"/>
    <w:rsid w:val="004019E7"/>
    <w:rsid w:val="00403550"/>
    <w:rsid w:val="00403670"/>
    <w:rsid w:val="00403854"/>
    <w:rsid w:val="00403D8F"/>
    <w:rsid w:val="00405CB9"/>
    <w:rsid w:val="00407033"/>
    <w:rsid w:val="00407771"/>
    <w:rsid w:val="00407C69"/>
    <w:rsid w:val="00411025"/>
    <w:rsid w:val="0041147B"/>
    <w:rsid w:val="00411F26"/>
    <w:rsid w:val="004128D5"/>
    <w:rsid w:val="00412C31"/>
    <w:rsid w:val="0041332C"/>
    <w:rsid w:val="004134D0"/>
    <w:rsid w:val="00414ACD"/>
    <w:rsid w:val="00414BA6"/>
    <w:rsid w:val="00414F79"/>
    <w:rsid w:val="004155BE"/>
    <w:rsid w:val="00416128"/>
    <w:rsid w:val="004161A0"/>
    <w:rsid w:val="004165E1"/>
    <w:rsid w:val="00416908"/>
    <w:rsid w:val="00417FE7"/>
    <w:rsid w:val="004207A4"/>
    <w:rsid w:val="00422561"/>
    <w:rsid w:val="0042316F"/>
    <w:rsid w:val="00423A3A"/>
    <w:rsid w:val="00424801"/>
    <w:rsid w:val="00425A3F"/>
    <w:rsid w:val="00426419"/>
    <w:rsid w:val="00426909"/>
    <w:rsid w:val="00427BF1"/>
    <w:rsid w:val="00427E40"/>
    <w:rsid w:val="00430D7A"/>
    <w:rsid w:val="0043161F"/>
    <w:rsid w:val="00432980"/>
    <w:rsid w:val="00435151"/>
    <w:rsid w:val="004352FB"/>
    <w:rsid w:val="00435E2F"/>
    <w:rsid w:val="00436648"/>
    <w:rsid w:val="00436D31"/>
    <w:rsid w:val="00437367"/>
    <w:rsid w:val="00437835"/>
    <w:rsid w:val="0044030E"/>
    <w:rsid w:val="0044066A"/>
    <w:rsid w:val="00440B05"/>
    <w:rsid w:val="00442C42"/>
    <w:rsid w:val="004436E8"/>
    <w:rsid w:val="00443EA4"/>
    <w:rsid w:val="00444B50"/>
    <w:rsid w:val="004452EB"/>
    <w:rsid w:val="00445314"/>
    <w:rsid w:val="0044533D"/>
    <w:rsid w:val="00446FBB"/>
    <w:rsid w:val="00450298"/>
    <w:rsid w:val="004502DB"/>
    <w:rsid w:val="00450649"/>
    <w:rsid w:val="004508AD"/>
    <w:rsid w:val="0045139B"/>
    <w:rsid w:val="00451CB4"/>
    <w:rsid w:val="004523BB"/>
    <w:rsid w:val="0045243F"/>
    <w:rsid w:val="00454052"/>
    <w:rsid w:val="004559A4"/>
    <w:rsid w:val="004566F4"/>
    <w:rsid w:val="00456F17"/>
    <w:rsid w:val="00460C73"/>
    <w:rsid w:val="004617CF"/>
    <w:rsid w:val="00462744"/>
    <w:rsid w:val="00463D28"/>
    <w:rsid w:val="00463F4B"/>
    <w:rsid w:val="00464C86"/>
    <w:rsid w:val="0046582C"/>
    <w:rsid w:val="00465899"/>
    <w:rsid w:val="004673E7"/>
    <w:rsid w:val="00467A93"/>
    <w:rsid w:val="00471312"/>
    <w:rsid w:val="00472261"/>
    <w:rsid w:val="00472874"/>
    <w:rsid w:val="00472A3D"/>
    <w:rsid w:val="00472AE0"/>
    <w:rsid w:val="0047311D"/>
    <w:rsid w:val="004760BC"/>
    <w:rsid w:val="00476D7E"/>
    <w:rsid w:val="00477C18"/>
    <w:rsid w:val="00477ED2"/>
    <w:rsid w:val="004802C0"/>
    <w:rsid w:val="00480382"/>
    <w:rsid w:val="00480456"/>
    <w:rsid w:val="004807EC"/>
    <w:rsid w:val="00484B60"/>
    <w:rsid w:val="00484B75"/>
    <w:rsid w:val="00486536"/>
    <w:rsid w:val="00486650"/>
    <w:rsid w:val="00487826"/>
    <w:rsid w:val="00490162"/>
    <w:rsid w:val="004933C9"/>
    <w:rsid w:val="00495C37"/>
    <w:rsid w:val="0049741F"/>
    <w:rsid w:val="00497823"/>
    <w:rsid w:val="004A07CC"/>
    <w:rsid w:val="004A3F22"/>
    <w:rsid w:val="004A5BEA"/>
    <w:rsid w:val="004A72E5"/>
    <w:rsid w:val="004B4074"/>
    <w:rsid w:val="004B4E81"/>
    <w:rsid w:val="004B6575"/>
    <w:rsid w:val="004B77D0"/>
    <w:rsid w:val="004C0257"/>
    <w:rsid w:val="004C1EAB"/>
    <w:rsid w:val="004C234C"/>
    <w:rsid w:val="004C3080"/>
    <w:rsid w:val="004C4E75"/>
    <w:rsid w:val="004C4EDF"/>
    <w:rsid w:val="004C695F"/>
    <w:rsid w:val="004C7FEB"/>
    <w:rsid w:val="004D1F39"/>
    <w:rsid w:val="004D2420"/>
    <w:rsid w:val="004D4129"/>
    <w:rsid w:val="004D42A2"/>
    <w:rsid w:val="004D4921"/>
    <w:rsid w:val="004D5E17"/>
    <w:rsid w:val="004D6111"/>
    <w:rsid w:val="004D636A"/>
    <w:rsid w:val="004D7C34"/>
    <w:rsid w:val="004E1DE3"/>
    <w:rsid w:val="004E2B4E"/>
    <w:rsid w:val="004E34B0"/>
    <w:rsid w:val="004E42C8"/>
    <w:rsid w:val="004E5267"/>
    <w:rsid w:val="004E6FB0"/>
    <w:rsid w:val="004F0463"/>
    <w:rsid w:val="004F0C63"/>
    <w:rsid w:val="004F1FF5"/>
    <w:rsid w:val="004F29FF"/>
    <w:rsid w:val="004F3406"/>
    <w:rsid w:val="004F3C20"/>
    <w:rsid w:val="004F73E1"/>
    <w:rsid w:val="004F73E5"/>
    <w:rsid w:val="00502F4E"/>
    <w:rsid w:val="00505F11"/>
    <w:rsid w:val="00505FBB"/>
    <w:rsid w:val="005069D3"/>
    <w:rsid w:val="00506A49"/>
    <w:rsid w:val="00507127"/>
    <w:rsid w:val="0051094F"/>
    <w:rsid w:val="00511E72"/>
    <w:rsid w:val="0051273D"/>
    <w:rsid w:val="005145A3"/>
    <w:rsid w:val="00514E7E"/>
    <w:rsid w:val="0051680E"/>
    <w:rsid w:val="00517C67"/>
    <w:rsid w:val="00520ED6"/>
    <w:rsid w:val="00520EF8"/>
    <w:rsid w:val="00522B50"/>
    <w:rsid w:val="00522C51"/>
    <w:rsid w:val="0052348A"/>
    <w:rsid w:val="0052531A"/>
    <w:rsid w:val="005268D8"/>
    <w:rsid w:val="00526A4B"/>
    <w:rsid w:val="00527DA1"/>
    <w:rsid w:val="00532891"/>
    <w:rsid w:val="00532C6A"/>
    <w:rsid w:val="00534BB2"/>
    <w:rsid w:val="00535865"/>
    <w:rsid w:val="00535E4E"/>
    <w:rsid w:val="00537D79"/>
    <w:rsid w:val="00541153"/>
    <w:rsid w:val="00542762"/>
    <w:rsid w:val="005427C4"/>
    <w:rsid w:val="00542ACE"/>
    <w:rsid w:val="00543C33"/>
    <w:rsid w:val="00544410"/>
    <w:rsid w:val="00546C1D"/>
    <w:rsid w:val="00547380"/>
    <w:rsid w:val="00547475"/>
    <w:rsid w:val="00551462"/>
    <w:rsid w:val="0055215B"/>
    <w:rsid w:val="00552A3C"/>
    <w:rsid w:val="00553CE4"/>
    <w:rsid w:val="00554BE5"/>
    <w:rsid w:val="00556505"/>
    <w:rsid w:val="00557D6E"/>
    <w:rsid w:val="00562120"/>
    <w:rsid w:val="00562E66"/>
    <w:rsid w:val="00563C29"/>
    <w:rsid w:val="00563E75"/>
    <w:rsid w:val="005670DD"/>
    <w:rsid w:val="00570081"/>
    <w:rsid w:val="005700FE"/>
    <w:rsid w:val="00570191"/>
    <w:rsid w:val="0057031F"/>
    <w:rsid w:val="00571197"/>
    <w:rsid w:val="005728B6"/>
    <w:rsid w:val="00572E74"/>
    <w:rsid w:val="005758E9"/>
    <w:rsid w:val="00576C44"/>
    <w:rsid w:val="00576EDE"/>
    <w:rsid w:val="005773A2"/>
    <w:rsid w:val="005776E2"/>
    <w:rsid w:val="00580032"/>
    <w:rsid w:val="00581F56"/>
    <w:rsid w:val="005836B5"/>
    <w:rsid w:val="00583BB8"/>
    <w:rsid w:val="0058518B"/>
    <w:rsid w:val="00585CD6"/>
    <w:rsid w:val="00586857"/>
    <w:rsid w:val="00586BF0"/>
    <w:rsid w:val="00586E7C"/>
    <w:rsid w:val="005902BA"/>
    <w:rsid w:val="00590821"/>
    <w:rsid w:val="00591550"/>
    <w:rsid w:val="00591C7F"/>
    <w:rsid w:val="00592BD2"/>
    <w:rsid w:val="0059746E"/>
    <w:rsid w:val="005A164F"/>
    <w:rsid w:val="005A1BD0"/>
    <w:rsid w:val="005A27F6"/>
    <w:rsid w:val="005A4156"/>
    <w:rsid w:val="005A449A"/>
    <w:rsid w:val="005A4B0A"/>
    <w:rsid w:val="005A5529"/>
    <w:rsid w:val="005A64BE"/>
    <w:rsid w:val="005B2729"/>
    <w:rsid w:val="005B469A"/>
    <w:rsid w:val="005B486B"/>
    <w:rsid w:val="005B4AD0"/>
    <w:rsid w:val="005B673B"/>
    <w:rsid w:val="005B71FA"/>
    <w:rsid w:val="005C0145"/>
    <w:rsid w:val="005C0306"/>
    <w:rsid w:val="005C066B"/>
    <w:rsid w:val="005C2585"/>
    <w:rsid w:val="005C3087"/>
    <w:rsid w:val="005C41B5"/>
    <w:rsid w:val="005C46F9"/>
    <w:rsid w:val="005C548D"/>
    <w:rsid w:val="005C6A3C"/>
    <w:rsid w:val="005C7177"/>
    <w:rsid w:val="005C7BCF"/>
    <w:rsid w:val="005D0598"/>
    <w:rsid w:val="005D19C0"/>
    <w:rsid w:val="005D31E6"/>
    <w:rsid w:val="005D7AF8"/>
    <w:rsid w:val="005E0A27"/>
    <w:rsid w:val="005E2230"/>
    <w:rsid w:val="005E23DA"/>
    <w:rsid w:val="005E3457"/>
    <w:rsid w:val="005E36BB"/>
    <w:rsid w:val="005E3A8B"/>
    <w:rsid w:val="005E3EDA"/>
    <w:rsid w:val="005E403C"/>
    <w:rsid w:val="005E4D87"/>
    <w:rsid w:val="005E5B8F"/>
    <w:rsid w:val="005E5C51"/>
    <w:rsid w:val="005E6E97"/>
    <w:rsid w:val="005E7061"/>
    <w:rsid w:val="005E759B"/>
    <w:rsid w:val="005F13EE"/>
    <w:rsid w:val="005F1B58"/>
    <w:rsid w:val="005F3763"/>
    <w:rsid w:val="005F4145"/>
    <w:rsid w:val="005F4C3C"/>
    <w:rsid w:val="005F5A67"/>
    <w:rsid w:val="005F72CC"/>
    <w:rsid w:val="006000DD"/>
    <w:rsid w:val="00600EC8"/>
    <w:rsid w:val="00600EFE"/>
    <w:rsid w:val="0060531C"/>
    <w:rsid w:val="00606541"/>
    <w:rsid w:val="00610DC3"/>
    <w:rsid w:val="0061262A"/>
    <w:rsid w:val="00612FB6"/>
    <w:rsid w:val="00613392"/>
    <w:rsid w:val="0061356E"/>
    <w:rsid w:val="006137C5"/>
    <w:rsid w:val="00613E46"/>
    <w:rsid w:val="0061475A"/>
    <w:rsid w:val="006147C9"/>
    <w:rsid w:val="00615FE8"/>
    <w:rsid w:val="00616B7D"/>
    <w:rsid w:val="0061766A"/>
    <w:rsid w:val="00617BDF"/>
    <w:rsid w:val="00621777"/>
    <w:rsid w:val="006223AC"/>
    <w:rsid w:val="0062265E"/>
    <w:rsid w:val="00622806"/>
    <w:rsid w:val="00626316"/>
    <w:rsid w:val="00626A8D"/>
    <w:rsid w:val="0062739F"/>
    <w:rsid w:val="00627939"/>
    <w:rsid w:val="00630FA9"/>
    <w:rsid w:val="00631EB6"/>
    <w:rsid w:val="00633E5B"/>
    <w:rsid w:val="00634BFA"/>
    <w:rsid w:val="0063725F"/>
    <w:rsid w:val="0064078B"/>
    <w:rsid w:val="00640C53"/>
    <w:rsid w:val="00641F65"/>
    <w:rsid w:val="0064335D"/>
    <w:rsid w:val="00643A86"/>
    <w:rsid w:val="0064515B"/>
    <w:rsid w:val="00645E72"/>
    <w:rsid w:val="00646083"/>
    <w:rsid w:val="006463A4"/>
    <w:rsid w:val="00646B35"/>
    <w:rsid w:val="00647870"/>
    <w:rsid w:val="00650402"/>
    <w:rsid w:val="00650674"/>
    <w:rsid w:val="006539B8"/>
    <w:rsid w:val="00653CB6"/>
    <w:rsid w:val="006546E7"/>
    <w:rsid w:val="00654C86"/>
    <w:rsid w:val="00656C3E"/>
    <w:rsid w:val="00656D70"/>
    <w:rsid w:val="00656E18"/>
    <w:rsid w:val="006573F7"/>
    <w:rsid w:val="00661F2B"/>
    <w:rsid w:val="00662974"/>
    <w:rsid w:val="006630A6"/>
    <w:rsid w:val="00663FE0"/>
    <w:rsid w:val="006644D7"/>
    <w:rsid w:val="00664798"/>
    <w:rsid w:val="006648BF"/>
    <w:rsid w:val="00664C10"/>
    <w:rsid w:val="00665E72"/>
    <w:rsid w:val="00667A75"/>
    <w:rsid w:val="00667CDE"/>
    <w:rsid w:val="00667E69"/>
    <w:rsid w:val="006707DA"/>
    <w:rsid w:val="00670921"/>
    <w:rsid w:val="00671441"/>
    <w:rsid w:val="00672490"/>
    <w:rsid w:val="00672654"/>
    <w:rsid w:val="00673433"/>
    <w:rsid w:val="00674271"/>
    <w:rsid w:val="00677D03"/>
    <w:rsid w:val="00680179"/>
    <w:rsid w:val="006810D3"/>
    <w:rsid w:val="0068143A"/>
    <w:rsid w:val="006817CE"/>
    <w:rsid w:val="00682825"/>
    <w:rsid w:val="00683345"/>
    <w:rsid w:val="00683B26"/>
    <w:rsid w:val="00684F8A"/>
    <w:rsid w:val="00686D29"/>
    <w:rsid w:val="00687BBC"/>
    <w:rsid w:val="00687FF1"/>
    <w:rsid w:val="00690F60"/>
    <w:rsid w:val="006917AB"/>
    <w:rsid w:val="006924B9"/>
    <w:rsid w:val="00692B07"/>
    <w:rsid w:val="00695264"/>
    <w:rsid w:val="00696677"/>
    <w:rsid w:val="0069668A"/>
    <w:rsid w:val="006A06E7"/>
    <w:rsid w:val="006A0E38"/>
    <w:rsid w:val="006A1789"/>
    <w:rsid w:val="006A3107"/>
    <w:rsid w:val="006A7347"/>
    <w:rsid w:val="006B177F"/>
    <w:rsid w:val="006B1D7A"/>
    <w:rsid w:val="006B22FE"/>
    <w:rsid w:val="006B2B02"/>
    <w:rsid w:val="006B2B8F"/>
    <w:rsid w:val="006B30F4"/>
    <w:rsid w:val="006B3504"/>
    <w:rsid w:val="006B44A2"/>
    <w:rsid w:val="006B5203"/>
    <w:rsid w:val="006B66B3"/>
    <w:rsid w:val="006B6EB5"/>
    <w:rsid w:val="006B7ABB"/>
    <w:rsid w:val="006C1A6C"/>
    <w:rsid w:val="006C3395"/>
    <w:rsid w:val="006C3E7E"/>
    <w:rsid w:val="006C4A31"/>
    <w:rsid w:val="006C4C71"/>
    <w:rsid w:val="006C59B7"/>
    <w:rsid w:val="006C65B0"/>
    <w:rsid w:val="006C6C76"/>
    <w:rsid w:val="006C6E0E"/>
    <w:rsid w:val="006D02D1"/>
    <w:rsid w:val="006D1A89"/>
    <w:rsid w:val="006D2AB2"/>
    <w:rsid w:val="006D3514"/>
    <w:rsid w:val="006D4E5B"/>
    <w:rsid w:val="006D5144"/>
    <w:rsid w:val="006D5947"/>
    <w:rsid w:val="006D6077"/>
    <w:rsid w:val="006D707A"/>
    <w:rsid w:val="006E1329"/>
    <w:rsid w:val="006E1817"/>
    <w:rsid w:val="006E1982"/>
    <w:rsid w:val="006E28B8"/>
    <w:rsid w:val="006E3F5B"/>
    <w:rsid w:val="006E4310"/>
    <w:rsid w:val="006E5B37"/>
    <w:rsid w:val="006E6BC9"/>
    <w:rsid w:val="006E6F6C"/>
    <w:rsid w:val="006E702D"/>
    <w:rsid w:val="006E7CF7"/>
    <w:rsid w:val="006F0B5B"/>
    <w:rsid w:val="006F2904"/>
    <w:rsid w:val="006F3D27"/>
    <w:rsid w:val="006F41DA"/>
    <w:rsid w:val="006F47CE"/>
    <w:rsid w:val="006F577C"/>
    <w:rsid w:val="006F597A"/>
    <w:rsid w:val="006F5CF6"/>
    <w:rsid w:val="006F5EF4"/>
    <w:rsid w:val="006F69E1"/>
    <w:rsid w:val="00700BE9"/>
    <w:rsid w:val="00703AC3"/>
    <w:rsid w:val="00703AF9"/>
    <w:rsid w:val="00704243"/>
    <w:rsid w:val="0070701A"/>
    <w:rsid w:val="00710A3B"/>
    <w:rsid w:val="00711184"/>
    <w:rsid w:val="007114F2"/>
    <w:rsid w:val="00712043"/>
    <w:rsid w:val="00712477"/>
    <w:rsid w:val="0071351D"/>
    <w:rsid w:val="00714E2F"/>
    <w:rsid w:val="007153B5"/>
    <w:rsid w:val="00715808"/>
    <w:rsid w:val="00717318"/>
    <w:rsid w:val="007173E5"/>
    <w:rsid w:val="007178CE"/>
    <w:rsid w:val="007208C1"/>
    <w:rsid w:val="00720AF4"/>
    <w:rsid w:val="00723E19"/>
    <w:rsid w:val="00724C07"/>
    <w:rsid w:val="00727EE8"/>
    <w:rsid w:val="00730B36"/>
    <w:rsid w:val="00731DE4"/>
    <w:rsid w:val="00732491"/>
    <w:rsid w:val="00734C9E"/>
    <w:rsid w:val="00737DF9"/>
    <w:rsid w:val="00737EE6"/>
    <w:rsid w:val="00740702"/>
    <w:rsid w:val="007414AE"/>
    <w:rsid w:val="0074159B"/>
    <w:rsid w:val="00742748"/>
    <w:rsid w:val="00742952"/>
    <w:rsid w:val="00742D66"/>
    <w:rsid w:val="00743675"/>
    <w:rsid w:val="007455AE"/>
    <w:rsid w:val="007467AD"/>
    <w:rsid w:val="00746914"/>
    <w:rsid w:val="00747702"/>
    <w:rsid w:val="00750DFE"/>
    <w:rsid w:val="007516B9"/>
    <w:rsid w:val="00752DE5"/>
    <w:rsid w:val="00753053"/>
    <w:rsid w:val="007541EB"/>
    <w:rsid w:val="00754BA8"/>
    <w:rsid w:val="00755385"/>
    <w:rsid w:val="00755E5E"/>
    <w:rsid w:val="00757546"/>
    <w:rsid w:val="00757D07"/>
    <w:rsid w:val="00761CCD"/>
    <w:rsid w:val="00762504"/>
    <w:rsid w:val="0076307E"/>
    <w:rsid w:val="00763550"/>
    <w:rsid w:val="0076437A"/>
    <w:rsid w:val="0076487C"/>
    <w:rsid w:val="007665C8"/>
    <w:rsid w:val="00767073"/>
    <w:rsid w:val="0076769C"/>
    <w:rsid w:val="00770965"/>
    <w:rsid w:val="007712DD"/>
    <w:rsid w:val="00771434"/>
    <w:rsid w:val="00773013"/>
    <w:rsid w:val="007730C4"/>
    <w:rsid w:val="00774BEB"/>
    <w:rsid w:val="0077552A"/>
    <w:rsid w:val="0077608A"/>
    <w:rsid w:val="00776D12"/>
    <w:rsid w:val="007803D5"/>
    <w:rsid w:val="0078129B"/>
    <w:rsid w:val="00782059"/>
    <w:rsid w:val="007831A0"/>
    <w:rsid w:val="00783995"/>
    <w:rsid w:val="007840C4"/>
    <w:rsid w:val="00784F49"/>
    <w:rsid w:val="00785DC9"/>
    <w:rsid w:val="007867F7"/>
    <w:rsid w:val="0078694E"/>
    <w:rsid w:val="00790016"/>
    <w:rsid w:val="007928F3"/>
    <w:rsid w:val="00792982"/>
    <w:rsid w:val="0079319E"/>
    <w:rsid w:val="007939D7"/>
    <w:rsid w:val="00793B0A"/>
    <w:rsid w:val="00793D28"/>
    <w:rsid w:val="00794D96"/>
    <w:rsid w:val="007950E6"/>
    <w:rsid w:val="007958F2"/>
    <w:rsid w:val="00795E25"/>
    <w:rsid w:val="007960D5"/>
    <w:rsid w:val="007961A5"/>
    <w:rsid w:val="00796E63"/>
    <w:rsid w:val="007A0DE5"/>
    <w:rsid w:val="007A0DF5"/>
    <w:rsid w:val="007A1767"/>
    <w:rsid w:val="007A20C2"/>
    <w:rsid w:val="007A2E3D"/>
    <w:rsid w:val="007A4D81"/>
    <w:rsid w:val="007A5E06"/>
    <w:rsid w:val="007B0259"/>
    <w:rsid w:val="007B02B5"/>
    <w:rsid w:val="007B0D61"/>
    <w:rsid w:val="007B2551"/>
    <w:rsid w:val="007B2C9E"/>
    <w:rsid w:val="007B332C"/>
    <w:rsid w:val="007B4034"/>
    <w:rsid w:val="007B4A86"/>
    <w:rsid w:val="007B6C64"/>
    <w:rsid w:val="007B6DD0"/>
    <w:rsid w:val="007C400A"/>
    <w:rsid w:val="007C4781"/>
    <w:rsid w:val="007C5F3C"/>
    <w:rsid w:val="007C6ABF"/>
    <w:rsid w:val="007C6FFC"/>
    <w:rsid w:val="007C7FCD"/>
    <w:rsid w:val="007C7FDF"/>
    <w:rsid w:val="007D029E"/>
    <w:rsid w:val="007D0D3E"/>
    <w:rsid w:val="007D18FC"/>
    <w:rsid w:val="007D251D"/>
    <w:rsid w:val="007D29F7"/>
    <w:rsid w:val="007D349E"/>
    <w:rsid w:val="007D3666"/>
    <w:rsid w:val="007D38BD"/>
    <w:rsid w:val="007D3CB7"/>
    <w:rsid w:val="007D4510"/>
    <w:rsid w:val="007D4EC8"/>
    <w:rsid w:val="007D664A"/>
    <w:rsid w:val="007D715A"/>
    <w:rsid w:val="007D7FD0"/>
    <w:rsid w:val="007E0567"/>
    <w:rsid w:val="007E26D6"/>
    <w:rsid w:val="007E2EE4"/>
    <w:rsid w:val="007E319B"/>
    <w:rsid w:val="007E3DB6"/>
    <w:rsid w:val="007E4D0F"/>
    <w:rsid w:val="007E4FE7"/>
    <w:rsid w:val="007E5E4E"/>
    <w:rsid w:val="007F058D"/>
    <w:rsid w:val="007F1396"/>
    <w:rsid w:val="007F2152"/>
    <w:rsid w:val="007F2E85"/>
    <w:rsid w:val="007F6180"/>
    <w:rsid w:val="007F6949"/>
    <w:rsid w:val="00800101"/>
    <w:rsid w:val="008018C5"/>
    <w:rsid w:val="00802A36"/>
    <w:rsid w:val="0080392A"/>
    <w:rsid w:val="00803F89"/>
    <w:rsid w:val="00804CA8"/>
    <w:rsid w:val="00804F30"/>
    <w:rsid w:val="0080502C"/>
    <w:rsid w:val="00805C6A"/>
    <w:rsid w:val="008067EF"/>
    <w:rsid w:val="00806FA7"/>
    <w:rsid w:val="00807A9D"/>
    <w:rsid w:val="00810E57"/>
    <w:rsid w:val="00811037"/>
    <w:rsid w:val="00812305"/>
    <w:rsid w:val="0081421C"/>
    <w:rsid w:val="008161D7"/>
    <w:rsid w:val="00816885"/>
    <w:rsid w:val="00816B72"/>
    <w:rsid w:val="008175AC"/>
    <w:rsid w:val="00817ADA"/>
    <w:rsid w:val="00817D1C"/>
    <w:rsid w:val="0082010D"/>
    <w:rsid w:val="00820260"/>
    <w:rsid w:val="0082031B"/>
    <w:rsid w:val="00820563"/>
    <w:rsid w:val="00820B5F"/>
    <w:rsid w:val="0082466B"/>
    <w:rsid w:val="008265ED"/>
    <w:rsid w:val="00827161"/>
    <w:rsid w:val="0083045B"/>
    <w:rsid w:val="00830D6B"/>
    <w:rsid w:val="00831B8B"/>
    <w:rsid w:val="00832662"/>
    <w:rsid w:val="00832753"/>
    <w:rsid w:val="008329A1"/>
    <w:rsid w:val="00833F8F"/>
    <w:rsid w:val="008361CA"/>
    <w:rsid w:val="008369A3"/>
    <w:rsid w:val="00836D8D"/>
    <w:rsid w:val="00836E03"/>
    <w:rsid w:val="00837133"/>
    <w:rsid w:val="00837824"/>
    <w:rsid w:val="00837FF1"/>
    <w:rsid w:val="008420C1"/>
    <w:rsid w:val="00842636"/>
    <w:rsid w:val="00842E32"/>
    <w:rsid w:val="00843C24"/>
    <w:rsid w:val="00843CF8"/>
    <w:rsid w:val="008518A8"/>
    <w:rsid w:val="0085233E"/>
    <w:rsid w:val="00853313"/>
    <w:rsid w:val="00853461"/>
    <w:rsid w:val="00853ED8"/>
    <w:rsid w:val="00857156"/>
    <w:rsid w:val="008575CE"/>
    <w:rsid w:val="008607D5"/>
    <w:rsid w:val="008613EC"/>
    <w:rsid w:val="00862748"/>
    <w:rsid w:val="008627AD"/>
    <w:rsid w:val="0086314D"/>
    <w:rsid w:val="00864253"/>
    <w:rsid w:val="00865493"/>
    <w:rsid w:val="00866DD9"/>
    <w:rsid w:val="00867CEC"/>
    <w:rsid w:val="008709B1"/>
    <w:rsid w:val="008718C0"/>
    <w:rsid w:val="0087221B"/>
    <w:rsid w:val="0087267E"/>
    <w:rsid w:val="00872725"/>
    <w:rsid w:val="008729AB"/>
    <w:rsid w:val="008729C9"/>
    <w:rsid w:val="008729CD"/>
    <w:rsid w:val="00873EC2"/>
    <w:rsid w:val="00875A64"/>
    <w:rsid w:val="00875E1A"/>
    <w:rsid w:val="008766A9"/>
    <w:rsid w:val="00880862"/>
    <w:rsid w:val="00881676"/>
    <w:rsid w:val="00884FAF"/>
    <w:rsid w:val="008868E1"/>
    <w:rsid w:val="00890C58"/>
    <w:rsid w:val="00891157"/>
    <w:rsid w:val="008911BE"/>
    <w:rsid w:val="00891E1E"/>
    <w:rsid w:val="008920E2"/>
    <w:rsid w:val="00892E1B"/>
    <w:rsid w:val="008931C1"/>
    <w:rsid w:val="008937F5"/>
    <w:rsid w:val="00893849"/>
    <w:rsid w:val="00894A6B"/>
    <w:rsid w:val="008950C4"/>
    <w:rsid w:val="00895688"/>
    <w:rsid w:val="008957D0"/>
    <w:rsid w:val="00895875"/>
    <w:rsid w:val="00896987"/>
    <w:rsid w:val="008A421C"/>
    <w:rsid w:val="008A63A0"/>
    <w:rsid w:val="008A6865"/>
    <w:rsid w:val="008A6EC9"/>
    <w:rsid w:val="008A7864"/>
    <w:rsid w:val="008B1025"/>
    <w:rsid w:val="008B1CFC"/>
    <w:rsid w:val="008B2860"/>
    <w:rsid w:val="008B670E"/>
    <w:rsid w:val="008B71C1"/>
    <w:rsid w:val="008B71FB"/>
    <w:rsid w:val="008C0092"/>
    <w:rsid w:val="008C02DA"/>
    <w:rsid w:val="008C07B3"/>
    <w:rsid w:val="008C0AA0"/>
    <w:rsid w:val="008C112B"/>
    <w:rsid w:val="008C161C"/>
    <w:rsid w:val="008C3F51"/>
    <w:rsid w:val="008C503E"/>
    <w:rsid w:val="008C5304"/>
    <w:rsid w:val="008C5572"/>
    <w:rsid w:val="008C5C04"/>
    <w:rsid w:val="008C6264"/>
    <w:rsid w:val="008C64CB"/>
    <w:rsid w:val="008C7F7C"/>
    <w:rsid w:val="008D0A13"/>
    <w:rsid w:val="008D0F72"/>
    <w:rsid w:val="008D2163"/>
    <w:rsid w:val="008D23A5"/>
    <w:rsid w:val="008D3C89"/>
    <w:rsid w:val="008D74E3"/>
    <w:rsid w:val="008D7564"/>
    <w:rsid w:val="008E008B"/>
    <w:rsid w:val="008E0775"/>
    <w:rsid w:val="008E2590"/>
    <w:rsid w:val="008E3292"/>
    <w:rsid w:val="008E43C6"/>
    <w:rsid w:val="008E5778"/>
    <w:rsid w:val="008E67D1"/>
    <w:rsid w:val="008E738F"/>
    <w:rsid w:val="008E7AD3"/>
    <w:rsid w:val="008F0A81"/>
    <w:rsid w:val="008F0DCC"/>
    <w:rsid w:val="008F0E73"/>
    <w:rsid w:val="008F1841"/>
    <w:rsid w:val="008F1E1E"/>
    <w:rsid w:val="008F2062"/>
    <w:rsid w:val="008F3BBF"/>
    <w:rsid w:val="008F5DEA"/>
    <w:rsid w:val="0090028F"/>
    <w:rsid w:val="00900A7D"/>
    <w:rsid w:val="00900BCB"/>
    <w:rsid w:val="00900C31"/>
    <w:rsid w:val="00901B67"/>
    <w:rsid w:val="00901C67"/>
    <w:rsid w:val="00902775"/>
    <w:rsid w:val="00902795"/>
    <w:rsid w:val="00902EC1"/>
    <w:rsid w:val="009035C4"/>
    <w:rsid w:val="00903B4E"/>
    <w:rsid w:val="00905070"/>
    <w:rsid w:val="009053C3"/>
    <w:rsid w:val="00905E58"/>
    <w:rsid w:val="009065AA"/>
    <w:rsid w:val="0090727B"/>
    <w:rsid w:val="00907FDE"/>
    <w:rsid w:val="00910E5E"/>
    <w:rsid w:val="00912C87"/>
    <w:rsid w:val="00914851"/>
    <w:rsid w:val="009159BE"/>
    <w:rsid w:val="00915F66"/>
    <w:rsid w:val="0091781C"/>
    <w:rsid w:val="00917CDD"/>
    <w:rsid w:val="009213D0"/>
    <w:rsid w:val="009215FA"/>
    <w:rsid w:val="00922B5D"/>
    <w:rsid w:val="00922F22"/>
    <w:rsid w:val="00923328"/>
    <w:rsid w:val="009233CC"/>
    <w:rsid w:val="00923473"/>
    <w:rsid w:val="00924114"/>
    <w:rsid w:val="009244E1"/>
    <w:rsid w:val="009246DB"/>
    <w:rsid w:val="009257F9"/>
    <w:rsid w:val="00925F0A"/>
    <w:rsid w:val="00926DCB"/>
    <w:rsid w:val="009272B5"/>
    <w:rsid w:val="009277CB"/>
    <w:rsid w:val="00927BF6"/>
    <w:rsid w:val="00930374"/>
    <w:rsid w:val="00932ABF"/>
    <w:rsid w:val="00933DBF"/>
    <w:rsid w:val="00934280"/>
    <w:rsid w:val="009348E3"/>
    <w:rsid w:val="00935538"/>
    <w:rsid w:val="0093665A"/>
    <w:rsid w:val="00936F82"/>
    <w:rsid w:val="00937866"/>
    <w:rsid w:val="009402BE"/>
    <w:rsid w:val="0094141A"/>
    <w:rsid w:val="009417E2"/>
    <w:rsid w:val="00941F97"/>
    <w:rsid w:val="009426D2"/>
    <w:rsid w:val="00944F10"/>
    <w:rsid w:val="00946B35"/>
    <w:rsid w:val="009470B2"/>
    <w:rsid w:val="00947702"/>
    <w:rsid w:val="00947AE2"/>
    <w:rsid w:val="00950A29"/>
    <w:rsid w:val="00950ED6"/>
    <w:rsid w:val="00951D73"/>
    <w:rsid w:val="009523BC"/>
    <w:rsid w:val="00952629"/>
    <w:rsid w:val="00955C65"/>
    <w:rsid w:val="0095631D"/>
    <w:rsid w:val="009565ED"/>
    <w:rsid w:val="00956FCA"/>
    <w:rsid w:val="009571D8"/>
    <w:rsid w:val="00960521"/>
    <w:rsid w:val="00961041"/>
    <w:rsid w:val="0096173E"/>
    <w:rsid w:val="009621EA"/>
    <w:rsid w:val="009653ED"/>
    <w:rsid w:val="00965A1E"/>
    <w:rsid w:val="00965B5D"/>
    <w:rsid w:val="00966E53"/>
    <w:rsid w:val="00967E82"/>
    <w:rsid w:val="00970B87"/>
    <w:rsid w:val="00971209"/>
    <w:rsid w:val="00971B3C"/>
    <w:rsid w:val="009758CD"/>
    <w:rsid w:val="00977B24"/>
    <w:rsid w:val="00977E9C"/>
    <w:rsid w:val="0098203F"/>
    <w:rsid w:val="00982F35"/>
    <w:rsid w:val="00983914"/>
    <w:rsid w:val="009853C7"/>
    <w:rsid w:val="00985EF1"/>
    <w:rsid w:val="00992710"/>
    <w:rsid w:val="00993289"/>
    <w:rsid w:val="00993D58"/>
    <w:rsid w:val="00994667"/>
    <w:rsid w:val="0099498F"/>
    <w:rsid w:val="00995256"/>
    <w:rsid w:val="00995757"/>
    <w:rsid w:val="00995F57"/>
    <w:rsid w:val="00997EA5"/>
    <w:rsid w:val="009A0221"/>
    <w:rsid w:val="009A095F"/>
    <w:rsid w:val="009A10FB"/>
    <w:rsid w:val="009A1C4F"/>
    <w:rsid w:val="009A2087"/>
    <w:rsid w:val="009A24B8"/>
    <w:rsid w:val="009A4503"/>
    <w:rsid w:val="009A6AE7"/>
    <w:rsid w:val="009A6B75"/>
    <w:rsid w:val="009B02E6"/>
    <w:rsid w:val="009B129E"/>
    <w:rsid w:val="009B135E"/>
    <w:rsid w:val="009B226F"/>
    <w:rsid w:val="009B2C1B"/>
    <w:rsid w:val="009B333B"/>
    <w:rsid w:val="009B4BD4"/>
    <w:rsid w:val="009B517D"/>
    <w:rsid w:val="009B5737"/>
    <w:rsid w:val="009B5DEC"/>
    <w:rsid w:val="009B7A30"/>
    <w:rsid w:val="009C0161"/>
    <w:rsid w:val="009C10D8"/>
    <w:rsid w:val="009C27AB"/>
    <w:rsid w:val="009C2BA6"/>
    <w:rsid w:val="009C4541"/>
    <w:rsid w:val="009C5125"/>
    <w:rsid w:val="009C5972"/>
    <w:rsid w:val="009C5E25"/>
    <w:rsid w:val="009C5E57"/>
    <w:rsid w:val="009C5F64"/>
    <w:rsid w:val="009C6A12"/>
    <w:rsid w:val="009C6D4E"/>
    <w:rsid w:val="009C7725"/>
    <w:rsid w:val="009C7B0C"/>
    <w:rsid w:val="009C7D54"/>
    <w:rsid w:val="009D04EF"/>
    <w:rsid w:val="009D1531"/>
    <w:rsid w:val="009D1B4B"/>
    <w:rsid w:val="009D2D46"/>
    <w:rsid w:val="009D497E"/>
    <w:rsid w:val="009D5146"/>
    <w:rsid w:val="009D573F"/>
    <w:rsid w:val="009D5793"/>
    <w:rsid w:val="009D671D"/>
    <w:rsid w:val="009D767F"/>
    <w:rsid w:val="009D7E61"/>
    <w:rsid w:val="009D7FFA"/>
    <w:rsid w:val="009E2152"/>
    <w:rsid w:val="009E3CFE"/>
    <w:rsid w:val="009E3FE2"/>
    <w:rsid w:val="009E5C4E"/>
    <w:rsid w:val="009E5FA1"/>
    <w:rsid w:val="009E6382"/>
    <w:rsid w:val="009E64E7"/>
    <w:rsid w:val="009F065A"/>
    <w:rsid w:val="009F0BD1"/>
    <w:rsid w:val="009F26AB"/>
    <w:rsid w:val="009F496E"/>
    <w:rsid w:val="009F52F9"/>
    <w:rsid w:val="009F540C"/>
    <w:rsid w:val="009F5893"/>
    <w:rsid w:val="009F61DF"/>
    <w:rsid w:val="009F69C5"/>
    <w:rsid w:val="009F6EB9"/>
    <w:rsid w:val="00A008BE"/>
    <w:rsid w:val="00A013B1"/>
    <w:rsid w:val="00A0272A"/>
    <w:rsid w:val="00A02797"/>
    <w:rsid w:val="00A03245"/>
    <w:rsid w:val="00A039A7"/>
    <w:rsid w:val="00A05579"/>
    <w:rsid w:val="00A05973"/>
    <w:rsid w:val="00A101EF"/>
    <w:rsid w:val="00A102EB"/>
    <w:rsid w:val="00A12295"/>
    <w:rsid w:val="00A12CEF"/>
    <w:rsid w:val="00A137BE"/>
    <w:rsid w:val="00A14F9D"/>
    <w:rsid w:val="00A15322"/>
    <w:rsid w:val="00A1646A"/>
    <w:rsid w:val="00A16999"/>
    <w:rsid w:val="00A16AB6"/>
    <w:rsid w:val="00A17539"/>
    <w:rsid w:val="00A17611"/>
    <w:rsid w:val="00A20AC1"/>
    <w:rsid w:val="00A23561"/>
    <w:rsid w:val="00A242D6"/>
    <w:rsid w:val="00A24A0C"/>
    <w:rsid w:val="00A24D61"/>
    <w:rsid w:val="00A33BEB"/>
    <w:rsid w:val="00A36199"/>
    <w:rsid w:val="00A36646"/>
    <w:rsid w:val="00A417F4"/>
    <w:rsid w:val="00A41B50"/>
    <w:rsid w:val="00A41C5D"/>
    <w:rsid w:val="00A425DB"/>
    <w:rsid w:val="00A44BD9"/>
    <w:rsid w:val="00A460BA"/>
    <w:rsid w:val="00A46907"/>
    <w:rsid w:val="00A50B54"/>
    <w:rsid w:val="00A51B12"/>
    <w:rsid w:val="00A52502"/>
    <w:rsid w:val="00A529D0"/>
    <w:rsid w:val="00A53F3E"/>
    <w:rsid w:val="00A55692"/>
    <w:rsid w:val="00A56A95"/>
    <w:rsid w:val="00A60AA3"/>
    <w:rsid w:val="00A62735"/>
    <w:rsid w:val="00A6386E"/>
    <w:rsid w:val="00A63DD3"/>
    <w:rsid w:val="00A64202"/>
    <w:rsid w:val="00A642E5"/>
    <w:rsid w:val="00A64982"/>
    <w:rsid w:val="00A64D00"/>
    <w:rsid w:val="00A67451"/>
    <w:rsid w:val="00A7027E"/>
    <w:rsid w:val="00A70E1E"/>
    <w:rsid w:val="00A715D4"/>
    <w:rsid w:val="00A735F9"/>
    <w:rsid w:val="00A73C55"/>
    <w:rsid w:val="00A73EA5"/>
    <w:rsid w:val="00A743CC"/>
    <w:rsid w:val="00A7442E"/>
    <w:rsid w:val="00A74815"/>
    <w:rsid w:val="00A749B4"/>
    <w:rsid w:val="00A74AC4"/>
    <w:rsid w:val="00A774A1"/>
    <w:rsid w:val="00A8078F"/>
    <w:rsid w:val="00A8220C"/>
    <w:rsid w:val="00A83BD9"/>
    <w:rsid w:val="00A8478B"/>
    <w:rsid w:val="00A84B94"/>
    <w:rsid w:val="00A85301"/>
    <w:rsid w:val="00A870A7"/>
    <w:rsid w:val="00A9010C"/>
    <w:rsid w:val="00A90954"/>
    <w:rsid w:val="00A91619"/>
    <w:rsid w:val="00A92973"/>
    <w:rsid w:val="00A93034"/>
    <w:rsid w:val="00A93616"/>
    <w:rsid w:val="00A943B0"/>
    <w:rsid w:val="00A97A47"/>
    <w:rsid w:val="00AA00B3"/>
    <w:rsid w:val="00AA1945"/>
    <w:rsid w:val="00AA1F38"/>
    <w:rsid w:val="00AA2053"/>
    <w:rsid w:val="00AA2CC2"/>
    <w:rsid w:val="00AA2CC7"/>
    <w:rsid w:val="00AA3ACC"/>
    <w:rsid w:val="00AA4FB0"/>
    <w:rsid w:val="00AB08DD"/>
    <w:rsid w:val="00AB0A74"/>
    <w:rsid w:val="00AB0C15"/>
    <w:rsid w:val="00AB0D06"/>
    <w:rsid w:val="00AB1AD1"/>
    <w:rsid w:val="00AB3882"/>
    <w:rsid w:val="00AB3DE5"/>
    <w:rsid w:val="00AB5E35"/>
    <w:rsid w:val="00AB778F"/>
    <w:rsid w:val="00AB78D1"/>
    <w:rsid w:val="00AC0EBC"/>
    <w:rsid w:val="00AC10E4"/>
    <w:rsid w:val="00AC206A"/>
    <w:rsid w:val="00AC377C"/>
    <w:rsid w:val="00AC632A"/>
    <w:rsid w:val="00AC6C9D"/>
    <w:rsid w:val="00AD1F4D"/>
    <w:rsid w:val="00AD391B"/>
    <w:rsid w:val="00AD4F3F"/>
    <w:rsid w:val="00AE0A29"/>
    <w:rsid w:val="00AE1866"/>
    <w:rsid w:val="00AE21D5"/>
    <w:rsid w:val="00AE2288"/>
    <w:rsid w:val="00AE268C"/>
    <w:rsid w:val="00AE439D"/>
    <w:rsid w:val="00AE4C31"/>
    <w:rsid w:val="00AE535D"/>
    <w:rsid w:val="00AE5CED"/>
    <w:rsid w:val="00AE7CD7"/>
    <w:rsid w:val="00AF0A9B"/>
    <w:rsid w:val="00AF123C"/>
    <w:rsid w:val="00AF1544"/>
    <w:rsid w:val="00AF2EC8"/>
    <w:rsid w:val="00AF3125"/>
    <w:rsid w:val="00AF370B"/>
    <w:rsid w:val="00AF438F"/>
    <w:rsid w:val="00AF4D7C"/>
    <w:rsid w:val="00AF538E"/>
    <w:rsid w:val="00AF5D12"/>
    <w:rsid w:val="00AF772C"/>
    <w:rsid w:val="00AF7A15"/>
    <w:rsid w:val="00AF7CB5"/>
    <w:rsid w:val="00B01042"/>
    <w:rsid w:val="00B0275B"/>
    <w:rsid w:val="00B02F58"/>
    <w:rsid w:val="00B037A8"/>
    <w:rsid w:val="00B0500E"/>
    <w:rsid w:val="00B05F39"/>
    <w:rsid w:val="00B069E2"/>
    <w:rsid w:val="00B07162"/>
    <w:rsid w:val="00B074C0"/>
    <w:rsid w:val="00B110EA"/>
    <w:rsid w:val="00B11E7A"/>
    <w:rsid w:val="00B13655"/>
    <w:rsid w:val="00B1520A"/>
    <w:rsid w:val="00B16358"/>
    <w:rsid w:val="00B17198"/>
    <w:rsid w:val="00B17923"/>
    <w:rsid w:val="00B200E9"/>
    <w:rsid w:val="00B20E0C"/>
    <w:rsid w:val="00B20F62"/>
    <w:rsid w:val="00B2265E"/>
    <w:rsid w:val="00B23BA1"/>
    <w:rsid w:val="00B23BE7"/>
    <w:rsid w:val="00B2589D"/>
    <w:rsid w:val="00B26949"/>
    <w:rsid w:val="00B26DFA"/>
    <w:rsid w:val="00B27A1E"/>
    <w:rsid w:val="00B3002B"/>
    <w:rsid w:val="00B3006B"/>
    <w:rsid w:val="00B320DF"/>
    <w:rsid w:val="00B33579"/>
    <w:rsid w:val="00B35112"/>
    <w:rsid w:val="00B359FA"/>
    <w:rsid w:val="00B36116"/>
    <w:rsid w:val="00B373C1"/>
    <w:rsid w:val="00B37842"/>
    <w:rsid w:val="00B37BF1"/>
    <w:rsid w:val="00B42518"/>
    <w:rsid w:val="00B43CCC"/>
    <w:rsid w:val="00B51540"/>
    <w:rsid w:val="00B53547"/>
    <w:rsid w:val="00B5676E"/>
    <w:rsid w:val="00B56C86"/>
    <w:rsid w:val="00B57B8D"/>
    <w:rsid w:val="00B6511E"/>
    <w:rsid w:val="00B65144"/>
    <w:rsid w:val="00B66508"/>
    <w:rsid w:val="00B703AA"/>
    <w:rsid w:val="00B70419"/>
    <w:rsid w:val="00B70F05"/>
    <w:rsid w:val="00B70F52"/>
    <w:rsid w:val="00B713E6"/>
    <w:rsid w:val="00B72884"/>
    <w:rsid w:val="00B734BF"/>
    <w:rsid w:val="00B73547"/>
    <w:rsid w:val="00B753B6"/>
    <w:rsid w:val="00B75667"/>
    <w:rsid w:val="00B76C5C"/>
    <w:rsid w:val="00B7777D"/>
    <w:rsid w:val="00B810F2"/>
    <w:rsid w:val="00B84FBB"/>
    <w:rsid w:val="00B85B57"/>
    <w:rsid w:val="00B86721"/>
    <w:rsid w:val="00B86FB5"/>
    <w:rsid w:val="00B86FEF"/>
    <w:rsid w:val="00B8750B"/>
    <w:rsid w:val="00B934FD"/>
    <w:rsid w:val="00B93B53"/>
    <w:rsid w:val="00B93F94"/>
    <w:rsid w:val="00B949B0"/>
    <w:rsid w:val="00B958CD"/>
    <w:rsid w:val="00B958D9"/>
    <w:rsid w:val="00B960A3"/>
    <w:rsid w:val="00B963AF"/>
    <w:rsid w:val="00B96B33"/>
    <w:rsid w:val="00BA048A"/>
    <w:rsid w:val="00BA0C41"/>
    <w:rsid w:val="00BA116A"/>
    <w:rsid w:val="00BA2CF1"/>
    <w:rsid w:val="00BA3549"/>
    <w:rsid w:val="00BA37B9"/>
    <w:rsid w:val="00BA38D6"/>
    <w:rsid w:val="00BA3E02"/>
    <w:rsid w:val="00BA3E53"/>
    <w:rsid w:val="00BA4F2E"/>
    <w:rsid w:val="00BA6A46"/>
    <w:rsid w:val="00BA6C27"/>
    <w:rsid w:val="00BA6C63"/>
    <w:rsid w:val="00BA6DFC"/>
    <w:rsid w:val="00BB0D8D"/>
    <w:rsid w:val="00BB11E0"/>
    <w:rsid w:val="00BB2D70"/>
    <w:rsid w:val="00BB352C"/>
    <w:rsid w:val="00BB4330"/>
    <w:rsid w:val="00BB4572"/>
    <w:rsid w:val="00BB4CC0"/>
    <w:rsid w:val="00BC0DC0"/>
    <w:rsid w:val="00BC22F4"/>
    <w:rsid w:val="00BC28B4"/>
    <w:rsid w:val="00BC306D"/>
    <w:rsid w:val="00BC4B5B"/>
    <w:rsid w:val="00BD023C"/>
    <w:rsid w:val="00BD0E30"/>
    <w:rsid w:val="00BD0FA9"/>
    <w:rsid w:val="00BD239B"/>
    <w:rsid w:val="00BD28EF"/>
    <w:rsid w:val="00BD3BCC"/>
    <w:rsid w:val="00BD446D"/>
    <w:rsid w:val="00BE23AA"/>
    <w:rsid w:val="00BE2DEF"/>
    <w:rsid w:val="00BE2DF2"/>
    <w:rsid w:val="00BE3DD4"/>
    <w:rsid w:val="00BE65B4"/>
    <w:rsid w:val="00BE6DE6"/>
    <w:rsid w:val="00BE79FC"/>
    <w:rsid w:val="00BF1038"/>
    <w:rsid w:val="00BF1E74"/>
    <w:rsid w:val="00BF2E30"/>
    <w:rsid w:val="00BF3B2B"/>
    <w:rsid w:val="00BF53BD"/>
    <w:rsid w:val="00BF648F"/>
    <w:rsid w:val="00BF6F83"/>
    <w:rsid w:val="00BF7A1B"/>
    <w:rsid w:val="00C007D5"/>
    <w:rsid w:val="00C00915"/>
    <w:rsid w:val="00C009E3"/>
    <w:rsid w:val="00C018C8"/>
    <w:rsid w:val="00C0261B"/>
    <w:rsid w:val="00C02665"/>
    <w:rsid w:val="00C06EAC"/>
    <w:rsid w:val="00C07F7B"/>
    <w:rsid w:val="00C12D5E"/>
    <w:rsid w:val="00C14BB8"/>
    <w:rsid w:val="00C15691"/>
    <w:rsid w:val="00C15709"/>
    <w:rsid w:val="00C174A3"/>
    <w:rsid w:val="00C205F6"/>
    <w:rsid w:val="00C208C5"/>
    <w:rsid w:val="00C21D69"/>
    <w:rsid w:val="00C2253B"/>
    <w:rsid w:val="00C22B8F"/>
    <w:rsid w:val="00C234BE"/>
    <w:rsid w:val="00C23BF9"/>
    <w:rsid w:val="00C24211"/>
    <w:rsid w:val="00C27266"/>
    <w:rsid w:val="00C32E9F"/>
    <w:rsid w:val="00C330F9"/>
    <w:rsid w:val="00C33137"/>
    <w:rsid w:val="00C33B3F"/>
    <w:rsid w:val="00C33EFC"/>
    <w:rsid w:val="00C355BB"/>
    <w:rsid w:val="00C36A66"/>
    <w:rsid w:val="00C4004C"/>
    <w:rsid w:val="00C403B0"/>
    <w:rsid w:val="00C41001"/>
    <w:rsid w:val="00C4118A"/>
    <w:rsid w:val="00C42653"/>
    <w:rsid w:val="00C42B15"/>
    <w:rsid w:val="00C43A8B"/>
    <w:rsid w:val="00C43C38"/>
    <w:rsid w:val="00C44FF8"/>
    <w:rsid w:val="00C45636"/>
    <w:rsid w:val="00C45B10"/>
    <w:rsid w:val="00C46450"/>
    <w:rsid w:val="00C50080"/>
    <w:rsid w:val="00C50EC3"/>
    <w:rsid w:val="00C516A8"/>
    <w:rsid w:val="00C51AD2"/>
    <w:rsid w:val="00C5225D"/>
    <w:rsid w:val="00C52FAD"/>
    <w:rsid w:val="00C5384E"/>
    <w:rsid w:val="00C53B2D"/>
    <w:rsid w:val="00C55922"/>
    <w:rsid w:val="00C565AB"/>
    <w:rsid w:val="00C566BD"/>
    <w:rsid w:val="00C57629"/>
    <w:rsid w:val="00C60830"/>
    <w:rsid w:val="00C60FA7"/>
    <w:rsid w:val="00C61479"/>
    <w:rsid w:val="00C61D2A"/>
    <w:rsid w:val="00C6271D"/>
    <w:rsid w:val="00C632FB"/>
    <w:rsid w:val="00C64DAF"/>
    <w:rsid w:val="00C657D1"/>
    <w:rsid w:val="00C65FC6"/>
    <w:rsid w:val="00C66993"/>
    <w:rsid w:val="00C6747E"/>
    <w:rsid w:val="00C67C6F"/>
    <w:rsid w:val="00C70F70"/>
    <w:rsid w:val="00C72F8F"/>
    <w:rsid w:val="00C753A6"/>
    <w:rsid w:val="00C76E1C"/>
    <w:rsid w:val="00C77F2F"/>
    <w:rsid w:val="00C80020"/>
    <w:rsid w:val="00C82603"/>
    <w:rsid w:val="00C82FC7"/>
    <w:rsid w:val="00C85019"/>
    <w:rsid w:val="00C8589B"/>
    <w:rsid w:val="00C86922"/>
    <w:rsid w:val="00C909EA"/>
    <w:rsid w:val="00C91BF9"/>
    <w:rsid w:val="00C91D74"/>
    <w:rsid w:val="00C92252"/>
    <w:rsid w:val="00C931E0"/>
    <w:rsid w:val="00C9351B"/>
    <w:rsid w:val="00C93574"/>
    <w:rsid w:val="00C93691"/>
    <w:rsid w:val="00C93F4C"/>
    <w:rsid w:val="00C96591"/>
    <w:rsid w:val="00C9669B"/>
    <w:rsid w:val="00C97D61"/>
    <w:rsid w:val="00CA0AC6"/>
    <w:rsid w:val="00CA32A7"/>
    <w:rsid w:val="00CA343B"/>
    <w:rsid w:val="00CA3A0B"/>
    <w:rsid w:val="00CA409E"/>
    <w:rsid w:val="00CA575B"/>
    <w:rsid w:val="00CA585B"/>
    <w:rsid w:val="00CA5B4E"/>
    <w:rsid w:val="00CA7927"/>
    <w:rsid w:val="00CB1791"/>
    <w:rsid w:val="00CB1A7B"/>
    <w:rsid w:val="00CB1F95"/>
    <w:rsid w:val="00CB3298"/>
    <w:rsid w:val="00CB3426"/>
    <w:rsid w:val="00CB3D9A"/>
    <w:rsid w:val="00CB45BA"/>
    <w:rsid w:val="00CB5515"/>
    <w:rsid w:val="00CB5936"/>
    <w:rsid w:val="00CB7F17"/>
    <w:rsid w:val="00CC1EE4"/>
    <w:rsid w:val="00CC2E3C"/>
    <w:rsid w:val="00CC3F2D"/>
    <w:rsid w:val="00CC4AD9"/>
    <w:rsid w:val="00CC4CEC"/>
    <w:rsid w:val="00CC51EA"/>
    <w:rsid w:val="00CC532D"/>
    <w:rsid w:val="00CC687A"/>
    <w:rsid w:val="00CD092F"/>
    <w:rsid w:val="00CD0C98"/>
    <w:rsid w:val="00CD15D7"/>
    <w:rsid w:val="00CD1897"/>
    <w:rsid w:val="00CD311C"/>
    <w:rsid w:val="00CD3285"/>
    <w:rsid w:val="00CD39DB"/>
    <w:rsid w:val="00CD561C"/>
    <w:rsid w:val="00CD65DA"/>
    <w:rsid w:val="00CD6BE8"/>
    <w:rsid w:val="00CD77AC"/>
    <w:rsid w:val="00CD7900"/>
    <w:rsid w:val="00CE07C0"/>
    <w:rsid w:val="00CE382B"/>
    <w:rsid w:val="00CE5C9E"/>
    <w:rsid w:val="00CE5D9E"/>
    <w:rsid w:val="00CE5DE8"/>
    <w:rsid w:val="00CF0756"/>
    <w:rsid w:val="00CF16E2"/>
    <w:rsid w:val="00CF17CE"/>
    <w:rsid w:val="00CF1F12"/>
    <w:rsid w:val="00CF26CF"/>
    <w:rsid w:val="00CF373F"/>
    <w:rsid w:val="00CF3A95"/>
    <w:rsid w:val="00CF3BC1"/>
    <w:rsid w:val="00CF4A1D"/>
    <w:rsid w:val="00CF55EB"/>
    <w:rsid w:val="00CF6E4B"/>
    <w:rsid w:val="00CF7768"/>
    <w:rsid w:val="00D02777"/>
    <w:rsid w:val="00D03D2E"/>
    <w:rsid w:val="00D04CC0"/>
    <w:rsid w:val="00D0647B"/>
    <w:rsid w:val="00D10DB7"/>
    <w:rsid w:val="00D1153F"/>
    <w:rsid w:val="00D115A4"/>
    <w:rsid w:val="00D11ED7"/>
    <w:rsid w:val="00D120B1"/>
    <w:rsid w:val="00D13466"/>
    <w:rsid w:val="00D14B6B"/>
    <w:rsid w:val="00D14C1B"/>
    <w:rsid w:val="00D155D4"/>
    <w:rsid w:val="00D1567C"/>
    <w:rsid w:val="00D179C0"/>
    <w:rsid w:val="00D17D78"/>
    <w:rsid w:val="00D2053F"/>
    <w:rsid w:val="00D20891"/>
    <w:rsid w:val="00D246B6"/>
    <w:rsid w:val="00D25843"/>
    <w:rsid w:val="00D25A5E"/>
    <w:rsid w:val="00D27734"/>
    <w:rsid w:val="00D30AD8"/>
    <w:rsid w:val="00D310C3"/>
    <w:rsid w:val="00D31D31"/>
    <w:rsid w:val="00D31F33"/>
    <w:rsid w:val="00D32E9F"/>
    <w:rsid w:val="00D33D9A"/>
    <w:rsid w:val="00D3419B"/>
    <w:rsid w:val="00D36020"/>
    <w:rsid w:val="00D377E1"/>
    <w:rsid w:val="00D378E4"/>
    <w:rsid w:val="00D400E2"/>
    <w:rsid w:val="00D40335"/>
    <w:rsid w:val="00D403A3"/>
    <w:rsid w:val="00D4106A"/>
    <w:rsid w:val="00D41BFD"/>
    <w:rsid w:val="00D41CA1"/>
    <w:rsid w:val="00D43621"/>
    <w:rsid w:val="00D462DF"/>
    <w:rsid w:val="00D463C8"/>
    <w:rsid w:val="00D501E5"/>
    <w:rsid w:val="00D508A8"/>
    <w:rsid w:val="00D51538"/>
    <w:rsid w:val="00D5173C"/>
    <w:rsid w:val="00D52B3E"/>
    <w:rsid w:val="00D5404E"/>
    <w:rsid w:val="00D5462B"/>
    <w:rsid w:val="00D55EAE"/>
    <w:rsid w:val="00D5711C"/>
    <w:rsid w:val="00D57EF2"/>
    <w:rsid w:val="00D624B4"/>
    <w:rsid w:val="00D62E11"/>
    <w:rsid w:val="00D64532"/>
    <w:rsid w:val="00D64C4A"/>
    <w:rsid w:val="00D65036"/>
    <w:rsid w:val="00D65EC7"/>
    <w:rsid w:val="00D6681B"/>
    <w:rsid w:val="00D70BD2"/>
    <w:rsid w:val="00D713BA"/>
    <w:rsid w:val="00D71620"/>
    <w:rsid w:val="00D72EE4"/>
    <w:rsid w:val="00D73400"/>
    <w:rsid w:val="00D74862"/>
    <w:rsid w:val="00D75B3B"/>
    <w:rsid w:val="00D76822"/>
    <w:rsid w:val="00D76C6C"/>
    <w:rsid w:val="00D82175"/>
    <w:rsid w:val="00D823AA"/>
    <w:rsid w:val="00D82FA3"/>
    <w:rsid w:val="00D838E7"/>
    <w:rsid w:val="00D84BB1"/>
    <w:rsid w:val="00D85EC1"/>
    <w:rsid w:val="00D8611E"/>
    <w:rsid w:val="00D86A62"/>
    <w:rsid w:val="00D87705"/>
    <w:rsid w:val="00D87C75"/>
    <w:rsid w:val="00D87EEE"/>
    <w:rsid w:val="00D94035"/>
    <w:rsid w:val="00D94D15"/>
    <w:rsid w:val="00D95406"/>
    <w:rsid w:val="00D9579F"/>
    <w:rsid w:val="00D96B62"/>
    <w:rsid w:val="00D96F94"/>
    <w:rsid w:val="00DA1CC9"/>
    <w:rsid w:val="00DA1ED9"/>
    <w:rsid w:val="00DA2388"/>
    <w:rsid w:val="00DA29C1"/>
    <w:rsid w:val="00DA2BD3"/>
    <w:rsid w:val="00DA2F9D"/>
    <w:rsid w:val="00DA43DD"/>
    <w:rsid w:val="00DA4D1D"/>
    <w:rsid w:val="00DA4EA2"/>
    <w:rsid w:val="00DA533D"/>
    <w:rsid w:val="00DA690B"/>
    <w:rsid w:val="00DA711C"/>
    <w:rsid w:val="00DA7196"/>
    <w:rsid w:val="00DA71B2"/>
    <w:rsid w:val="00DB142A"/>
    <w:rsid w:val="00DB2DE6"/>
    <w:rsid w:val="00DB466F"/>
    <w:rsid w:val="00DB5C89"/>
    <w:rsid w:val="00DB5F82"/>
    <w:rsid w:val="00DB6A65"/>
    <w:rsid w:val="00DB722D"/>
    <w:rsid w:val="00DB7494"/>
    <w:rsid w:val="00DC2C69"/>
    <w:rsid w:val="00DC2DA8"/>
    <w:rsid w:val="00DC6213"/>
    <w:rsid w:val="00DD1703"/>
    <w:rsid w:val="00DD181B"/>
    <w:rsid w:val="00DD52AE"/>
    <w:rsid w:val="00DD6A43"/>
    <w:rsid w:val="00DE0816"/>
    <w:rsid w:val="00DE15FE"/>
    <w:rsid w:val="00DE1A2F"/>
    <w:rsid w:val="00DE23A3"/>
    <w:rsid w:val="00DE2971"/>
    <w:rsid w:val="00DE3381"/>
    <w:rsid w:val="00DE3AAC"/>
    <w:rsid w:val="00DE4128"/>
    <w:rsid w:val="00DE41D5"/>
    <w:rsid w:val="00DE49CA"/>
    <w:rsid w:val="00DE5C0F"/>
    <w:rsid w:val="00DE5C5F"/>
    <w:rsid w:val="00DE68C2"/>
    <w:rsid w:val="00DE74EB"/>
    <w:rsid w:val="00DF005A"/>
    <w:rsid w:val="00DF02B5"/>
    <w:rsid w:val="00DF03DC"/>
    <w:rsid w:val="00DF1D2C"/>
    <w:rsid w:val="00DF308B"/>
    <w:rsid w:val="00DF3A03"/>
    <w:rsid w:val="00DF4D57"/>
    <w:rsid w:val="00DF5FCB"/>
    <w:rsid w:val="00DF6CC8"/>
    <w:rsid w:val="00E004A8"/>
    <w:rsid w:val="00E010C6"/>
    <w:rsid w:val="00E01F21"/>
    <w:rsid w:val="00E026E9"/>
    <w:rsid w:val="00E02C9C"/>
    <w:rsid w:val="00E02D15"/>
    <w:rsid w:val="00E05631"/>
    <w:rsid w:val="00E05B55"/>
    <w:rsid w:val="00E0614D"/>
    <w:rsid w:val="00E133AA"/>
    <w:rsid w:val="00E15637"/>
    <w:rsid w:val="00E15876"/>
    <w:rsid w:val="00E169A3"/>
    <w:rsid w:val="00E16F45"/>
    <w:rsid w:val="00E17B97"/>
    <w:rsid w:val="00E21111"/>
    <w:rsid w:val="00E2394D"/>
    <w:rsid w:val="00E250AE"/>
    <w:rsid w:val="00E26B2F"/>
    <w:rsid w:val="00E3008F"/>
    <w:rsid w:val="00E30EC5"/>
    <w:rsid w:val="00E317C7"/>
    <w:rsid w:val="00E3188C"/>
    <w:rsid w:val="00E33DF5"/>
    <w:rsid w:val="00E34F47"/>
    <w:rsid w:val="00E353F9"/>
    <w:rsid w:val="00E35DBF"/>
    <w:rsid w:val="00E364E1"/>
    <w:rsid w:val="00E37F81"/>
    <w:rsid w:val="00E40484"/>
    <w:rsid w:val="00E40D93"/>
    <w:rsid w:val="00E42997"/>
    <w:rsid w:val="00E46E6C"/>
    <w:rsid w:val="00E46F74"/>
    <w:rsid w:val="00E502DE"/>
    <w:rsid w:val="00E5057E"/>
    <w:rsid w:val="00E511CC"/>
    <w:rsid w:val="00E5136C"/>
    <w:rsid w:val="00E51D64"/>
    <w:rsid w:val="00E520F4"/>
    <w:rsid w:val="00E5380E"/>
    <w:rsid w:val="00E544E4"/>
    <w:rsid w:val="00E57248"/>
    <w:rsid w:val="00E57926"/>
    <w:rsid w:val="00E603E7"/>
    <w:rsid w:val="00E606D3"/>
    <w:rsid w:val="00E6127F"/>
    <w:rsid w:val="00E6329B"/>
    <w:rsid w:val="00E65AD1"/>
    <w:rsid w:val="00E70306"/>
    <w:rsid w:val="00E70EA9"/>
    <w:rsid w:val="00E70F2A"/>
    <w:rsid w:val="00E711E9"/>
    <w:rsid w:val="00E715BF"/>
    <w:rsid w:val="00E72E05"/>
    <w:rsid w:val="00E74761"/>
    <w:rsid w:val="00E74766"/>
    <w:rsid w:val="00E75685"/>
    <w:rsid w:val="00E765C2"/>
    <w:rsid w:val="00E76D4A"/>
    <w:rsid w:val="00E7744B"/>
    <w:rsid w:val="00E77A03"/>
    <w:rsid w:val="00E800BA"/>
    <w:rsid w:val="00E80ADE"/>
    <w:rsid w:val="00E80F40"/>
    <w:rsid w:val="00E819A2"/>
    <w:rsid w:val="00E8206C"/>
    <w:rsid w:val="00E8305D"/>
    <w:rsid w:val="00E86248"/>
    <w:rsid w:val="00E86DB8"/>
    <w:rsid w:val="00E87BF4"/>
    <w:rsid w:val="00E90D49"/>
    <w:rsid w:val="00E91528"/>
    <w:rsid w:val="00E91805"/>
    <w:rsid w:val="00E931F5"/>
    <w:rsid w:val="00E93471"/>
    <w:rsid w:val="00E93D49"/>
    <w:rsid w:val="00E958FD"/>
    <w:rsid w:val="00E95E77"/>
    <w:rsid w:val="00E961C5"/>
    <w:rsid w:val="00E96C5A"/>
    <w:rsid w:val="00E96D6A"/>
    <w:rsid w:val="00E97B82"/>
    <w:rsid w:val="00EA1C42"/>
    <w:rsid w:val="00EA4162"/>
    <w:rsid w:val="00EA446B"/>
    <w:rsid w:val="00EA46A1"/>
    <w:rsid w:val="00EA4FFD"/>
    <w:rsid w:val="00EA62F5"/>
    <w:rsid w:val="00EB0A27"/>
    <w:rsid w:val="00EB1D33"/>
    <w:rsid w:val="00EB22B9"/>
    <w:rsid w:val="00EB2A05"/>
    <w:rsid w:val="00EB31A7"/>
    <w:rsid w:val="00EB472C"/>
    <w:rsid w:val="00EB4A6A"/>
    <w:rsid w:val="00EB5373"/>
    <w:rsid w:val="00EB6996"/>
    <w:rsid w:val="00EC0EB5"/>
    <w:rsid w:val="00EC1232"/>
    <w:rsid w:val="00EC3034"/>
    <w:rsid w:val="00EC45A1"/>
    <w:rsid w:val="00EC46AA"/>
    <w:rsid w:val="00EC4DC8"/>
    <w:rsid w:val="00EC5272"/>
    <w:rsid w:val="00EC5722"/>
    <w:rsid w:val="00EC68C2"/>
    <w:rsid w:val="00EC72DF"/>
    <w:rsid w:val="00EC74D0"/>
    <w:rsid w:val="00ED031C"/>
    <w:rsid w:val="00ED4377"/>
    <w:rsid w:val="00ED5BCB"/>
    <w:rsid w:val="00ED644F"/>
    <w:rsid w:val="00ED749D"/>
    <w:rsid w:val="00ED7C80"/>
    <w:rsid w:val="00EE088E"/>
    <w:rsid w:val="00EE0978"/>
    <w:rsid w:val="00EE2748"/>
    <w:rsid w:val="00EE2F9D"/>
    <w:rsid w:val="00EE3E3C"/>
    <w:rsid w:val="00EE6035"/>
    <w:rsid w:val="00EE62D4"/>
    <w:rsid w:val="00EE6AC8"/>
    <w:rsid w:val="00EE6CF1"/>
    <w:rsid w:val="00EF1DA3"/>
    <w:rsid w:val="00EF2D80"/>
    <w:rsid w:val="00EF41FB"/>
    <w:rsid w:val="00EF584B"/>
    <w:rsid w:val="00EF5F84"/>
    <w:rsid w:val="00EF6AA2"/>
    <w:rsid w:val="00EF717C"/>
    <w:rsid w:val="00EF77A4"/>
    <w:rsid w:val="00EF7D77"/>
    <w:rsid w:val="00F0217F"/>
    <w:rsid w:val="00F030B5"/>
    <w:rsid w:val="00F03276"/>
    <w:rsid w:val="00F05220"/>
    <w:rsid w:val="00F056B9"/>
    <w:rsid w:val="00F066A7"/>
    <w:rsid w:val="00F105A9"/>
    <w:rsid w:val="00F1070A"/>
    <w:rsid w:val="00F1233C"/>
    <w:rsid w:val="00F13E1C"/>
    <w:rsid w:val="00F14499"/>
    <w:rsid w:val="00F16514"/>
    <w:rsid w:val="00F171E7"/>
    <w:rsid w:val="00F178FD"/>
    <w:rsid w:val="00F17CEF"/>
    <w:rsid w:val="00F201A0"/>
    <w:rsid w:val="00F20A6E"/>
    <w:rsid w:val="00F215C2"/>
    <w:rsid w:val="00F2284F"/>
    <w:rsid w:val="00F229E8"/>
    <w:rsid w:val="00F22AF9"/>
    <w:rsid w:val="00F22C49"/>
    <w:rsid w:val="00F230AD"/>
    <w:rsid w:val="00F234CF"/>
    <w:rsid w:val="00F239B0"/>
    <w:rsid w:val="00F23FCC"/>
    <w:rsid w:val="00F24D7A"/>
    <w:rsid w:val="00F25903"/>
    <w:rsid w:val="00F25AD4"/>
    <w:rsid w:val="00F25C83"/>
    <w:rsid w:val="00F27121"/>
    <w:rsid w:val="00F2752A"/>
    <w:rsid w:val="00F30424"/>
    <w:rsid w:val="00F31950"/>
    <w:rsid w:val="00F326B0"/>
    <w:rsid w:val="00F33F6B"/>
    <w:rsid w:val="00F33FC6"/>
    <w:rsid w:val="00F3491C"/>
    <w:rsid w:val="00F36725"/>
    <w:rsid w:val="00F36EDC"/>
    <w:rsid w:val="00F375FD"/>
    <w:rsid w:val="00F377EF"/>
    <w:rsid w:val="00F409CB"/>
    <w:rsid w:val="00F41356"/>
    <w:rsid w:val="00F41657"/>
    <w:rsid w:val="00F417DC"/>
    <w:rsid w:val="00F425F1"/>
    <w:rsid w:val="00F43B35"/>
    <w:rsid w:val="00F45A70"/>
    <w:rsid w:val="00F45FE1"/>
    <w:rsid w:val="00F4607E"/>
    <w:rsid w:val="00F46482"/>
    <w:rsid w:val="00F50E2F"/>
    <w:rsid w:val="00F51745"/>
    <w:rsid w:val="00F52731"/>
    <w:rsid w:val="00F528BC"/>
    <w:rsid w:val="00F528F6"/>
    <w:rsid w:val="00F53330"/>
    <w:rsid w:val="00F53949"/>
    <w:rsid w:val="00F54ADA"/>
    <w:rsid w:val="00F56647"/>
    <w:rsid w:val="00F57189"/>
    <w:rsid w:val="00F5774A"/>
    <w:rsid w:val="00F579CD"/>
    <w:rsid w:val="00F60275"/>
    <w:rsid w:val="00F60CEA"/>
    <w:rsid w:val="00F60E12"/>
    <w:rsid w:val="00F62C14"/>
    <w:rsid w:val="00F62C61"/>
    <w:rsid w:val="00F64686"/>
    <w:rsid w:val="00F64942"/>
    <w:rsid w:val="00F661F2"/>
    <w:rsid w:val="00F66874"/>
    <w:rsid w:val="00F66A87"/>
    <w:rsid w:val="00F67D7D"/>
    <w:rsid w:val="00F70E19"/>
    <w:rsid w:val="00F712DA"/>
    <w:rsid w:val="00F71371"/>
    <w:rsid w:val="00F71E5B"/>
    <w:rsid w:val="00F723BC"/>
    <w:rsid w:val="00F729C4"/>
    <w:rsid w:val="00F74326"/>
    <w:rsid w:val="00F75110"/>
    <w:rsid w:val="00F763E6"/>
    <w:rsid w:val="00F764E5"/>
    <w:rsid w:val="00F76C9F"/>
    <w:rsid w:val="00F81E49"/>
    <w:rsid w:val="00F81FFA"/>
    <w:rsid w:val="00F82032"/>
    <w:rsid w:val="00F8261B"/>
    <w:rsid w:val="00F82D93"/>
    <w:rsid w:val="00F834D8"/>
    <w:rsid w:val="00F90C70"/>
    <w:rsid w:val="00F90EFE"/>
    <w:rsid w:val="00F9468F"/>
    <w:rsid w:val="00F94E44"/>
    <w:rsid w:val="00F95703"/>
    <w:rsid w:val="00F963A7"/>
    <w:rsid w:val="00F96F8E"/>
    <w:rsid w:val="00F97B6F"/>
    <w:rsid w:val="00FA17AC"/>
    <w:rsid w:val="00FA22BD"/>
    <w:rsid w:val="00FA2796"/>
    <w:rsid w:val="00FA300D"/>
    <w:rsid w:val="00FA36EC"/>
    <w:rsid w:val="00FA4762"/>
    <w:rsid w:val="00FA79DA"/>
    <w:rsid w:val="00FA7D0D"/>
    <w:rsid w:val="00FA7FF8"/>
    <w:rsid w:val="00FB0C8C"/>
    <w:rsid w:val="00FB0EC2"/>
    <w:rsid w:val="00FB1190"/>
    <w:rsid w:val="00FB1979"/>
    <w:rsid w:val="00FB5A38"/>
    <w:rsid w:val="00FB6786"/>
    <w:rsid w:val="00FB68A8"/>
    <w:rsid w:val="00FB6CCA"/>
    <w:rsid w:val="00FB701F"/>
    <w:rsid w:val="00FB74BC"/>
    <w:rsid w:val="00FB7850"/>
    <w:rsid w:val="00FB7ADE"/>
    <w:rsid w:val="00FC0702"/>
    <w:rsid w:val="00FC164B"/>
    <w:rsid w:val="00FC3622"/>
    <w:rsid w:val="00FC3DAF"/>
    <w:rsid w:val="00FC56E7"/>
    <w:rsid w:val="00FC5B9A"/>
    <w:rsid w:val="00FC6AAB"/>
    <w:rsid w:val="00FC6C04"/>
    <w:rsid w:val="00FC6C6B"/>
    <w:rsid w:val="00FC6CF6"/>
    <w:rsid w:val="00FC6FEB"/>
    <w:rsid w:val="00FD10B2"/>
    <w:rsid w:val="00FD38F7"/>
    <w:rsid w:val="00FD436D"/>
    <w:rsid w:val="00FD49A9"/>
    <w:rsid w:val="00FD527C"/>
    <w:rsid w:val="00FD6BF7"/>
    <w:rsid w:val="00FD75D4"/>
    <w:rsid w:val="00FE0C49"/>
    <w:rsid w:val="00FE2855"/>
    <w:rsid w:val="00FE2CEE"/>
    <w:rsid w:val="00FE39DA"/>
    <w:rsid w:val="00FE3D0A"/>
    <w:rsid w:val="00FE4FF4"/>
    <w:rsid w:val="00FE5EC6"/>
    <w:rsid w:val="00FE6E73"/>
    <w:rsid w:val="00FF33FC"/>
    <w:rsid w:val="00FF3EC2"/>
    <w:rsid w:val="00FF4685"/>
    <w:rsid w:val="00FF47C3"/>
    <w:rsid w:val="00FF4CE3"/>
    <w:rsid w:val="00FF5536"/>
    <w:rsid w:val="00FF5C19"/>
    <w:rsid w:val="00FF5DFE"/>
    <w:rsid w:val="00FF71F8"/>
    <w:rsid w:val="32C86341"/>
    <w:rsid w:val="43CC3274"/>
    <w:rsid w:val="5777740D"/>
    <w:rsid w:val="714609DA"/>
    <w:rsid w:val="76B13EDD"/>
    <w:rsid w:val="7E2A2A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qFormat/>
    <w:uiPriority w:val="0"/>
    <w:rPr>
      <w:rFonts w:ascii="Arial" w:hAnsi="Arial" w:eastAsia="黑体" w:cs="Times New Roman"/>
      <w:b/>
      <w:bCs/>
      <w:sz w:val="32"/>
      <w:szCs w:val="32"/>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1998</Words>
  <Characters>11390</Characters>
  <Lines>94</Lines>
  <Paragraphs>26</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2013-01-04T15:23:00Z</dcterms:created>
  <dc:creator>samsung</dc:creator>
  <cp:lastModifiedBy>京师环宇姜老师</cp:lastModifiedBy>
  <dcterms:modified xsi:type="dcterms:W3CDTF">2019-03-11T11:54:15Z</dcterms:modified>
  <dc:title>国际注册汉语教师资格等级考试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